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9622">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56F362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u w:val="none"/>
        </w:rPr>
      </w:pPr>
    </w:p>
    <w:p w14:paraId="149881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u w:val="none"/>
        </w:rPr>
      </w:pPr>
      <w:r>
        <w:rPr>
          <w:rFonts w:hint="eastAsia" w:ascii="方正小标宋简体" w:hAnsi="方正小标宋简体" w:eastAsia="方正小标宋简体" w:cs="方正小标宋简体"/>
          <w:color w:val="000000"/>
          <w:sz w:val="44"/>
          <w:szCs w:val="44"/>
          <w:highlight w:val="none"/>
          <w:u w:val="none"/>
        </w:rPr>
        <w:t>沈阳市</w:t>
      </w:r>
      <w:r>
        <w:rPr>
          <w:rFonts w:hint="eastAsia" w:ascii="方正小标宋简体" w:hAnsi="方正小标宋简体" w:eastAsia="方正小标宋简体" w:cs="方正小标宋简体"/>
          <w:color w:val="000000"/>
          <w:sz w:val="44"/>
          <w:szCs w:val="44"/>
          <w:highlight w:val="none"/>
          <w:u w:val="none"/>
          <w:lang w:val="en-US" w:eastAsia="zh-CN"/>
        </w:rPr>
        <w:t>创新创业服务</w:t>
      </w:r>
      <w:r>
        <w:rPr>
          <w:rFonts w:hint="eastAsia" w:ascii="方正小标宋简体" w:hAnsi="方正小标宋简体" w:eastAsia="方正小标宋简体" w:cs="方正小标宋简体"/>
          <w:color w:val="000000"/>
          <w:sz w:val="44"/>
          <w:szCs w:val="44"/>
          <w:highlight w:val="none"/>
          <w:u w:val="none"/>
        </w:rPr>
        <w:t>专项实施细则</w:t>
      </w:r>
    </w:p>
    <w:p w14:paraId="3966DC65">
      <w:pPr>
        <w:pStyle w:val="10"/>
        <w:ind w:left="0" w:leftChars="0" w:firstLine="0" w:firstLineChars="0"/>
        <w:jc w:val="center"/>
        <w:rPr>
          <w:rFonts w:hint="eastAsia" w:ascii="楷体_GB2312" w:hAnsi="楷体_GB2312" w:eastAsia="楷体_GB2312" w:cs="楷体_GB2312"/>
          <w:color w:val="000000"/>
          <w:sz w:val="32"/>
          <w:szCs w:val="32"/>
          <w:highlight w:val="none"/>
          <w:u w:val="none"/>
          <w:lang w:eastAsia="zh-CN"/>
        </w:rPr>
      </w:pPr>
    </w:p>
    <w:p w14:paraId="4CC3A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rPr>
        <w:t>第一章总则</w:t>
      </w:r>
    </w:p>
    <w:p w14:paraId="2F4EF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u w:val="none"/>
        </w:rPr>
        <w:t>第一条</w:t>
      </w:r>
      <w:r>
        <w:rPr>
          <w:rFonts w:hint="eastAsia" w:ascii="仿宋_GB2312" w:hAnsi="仿宋_GB2312" w:eastAsia="仿宋_GB2312" w:cs="仿宋_GB2312"/>
          <w:color w:val="000000"/>
          <w:sz w:val="32"/>
          <w:szCs w:val="32"/>
          <w:highlight w:val="none"/>
          <w:u w:val="none"/>
          <w:lang w:val="en-US" w:eastAsia="zh-CN"/>
        </w:rPr>
        <w:t>为</w:t>
      </w:r>
      <w:r>
        <w:rPr>
          <w:rFonts w:hint="eastAsia" w:ascii="仿宋_GB2312" w:hAnsi="仿宋_GB2312" w:eastAsia="仿宋_GB2312" w:cs="仿宋_GB2312"/>
          <w:color w:val="000000"/>
          <w:sz w:val="32"/>
          <w:szCs w:val="32"/>
          <w:highlight w:val="none"/>
          <w:lang w:val="en-US" w:eastAsia="zh-CN"/>
        </w:rPr>
        <w:t>进一步挖掘优秀科技成果，促进创业项目落地发展，推动高校、大学科技园、科技型企业孵化器和技术转移人才服务成果转化和企业孵化，依据《工业和信息化部等九部门关于加快推进科技服务业高质量发展的实施意见》（工信部联科〔2025〕110号）《人力资源社会保障部等7部门关于健全创业支持体系提升创业质量的意见》（人社部发〔2025〕5号）《辽宁省进一步支持大学生创新创业的若干措施》（辽政办发〔2023〕2号）《深入实施“兴沈英才计划”加快推进新时代人才强市建设若干政策措施（2026年版）》（沈人才领〔2026〕3号）有关内容，制定本细则。</w:t>
      </w:r>
    </w:p>
    <w:p w14:paraId="3C4F9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u w:val="none"/>
        </w:rPr>
        <w:t>第二条</w:t>
      </w:r>
      <w:r>
        <w:rPr>
          <w:rFonts w:hint="eastAsia" w:ascii="仿宋_GB2312" w:hAnsi="仿宋_GB2312" w:eastAsia="仿宋_GB2312" w:cs="仿宋_GB2312"/>
          <w:color w:val="000000"/>
          <w:sz w:val="32"/>
          <w:szCs w:val="32"/>
          <w:highlight w:val="none"/>
          <w:lang w:val="en-US" w:eastAsia="zh-CN"/>
        </w:rPr>
        <w:t>沈阳市创新创业服务专项重点支持推进企业孵化、成果转化的创新创业服务平台（创新型企业孵化平台）和技术经纪人。</w:t>
      </w:r>
    </w:p>
    <w:p w14:paraId="51764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三</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lang w:val="en-US" w:eastAsia="zh-CN"/>
        </w:rPr>
        <w:t>沈阳市创新创业服务专项</w:t>
      </w:r>
      <w:r>
        <w:rPr>
          <w:rFonts w:hint="eastAsia" w:ascii="仿宋_GB2312" w:hAnsi="仿宋_GB2312" w:eastAsia="仿宋_GB2312" w:cs="仿宋_GB2312"/>
          <w:color w:val="000000"/>
          <w:sz w:val="32"/>
          <w:szCs w:val="32"/>
          <w:highlight w:val="none"/>
          <w:u w:val="none"/>
        </w:rPr>
        <w:t>在市委人才工作领导小组统一领导下</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由市科技局负责具体组织实施</w:t>
      </w:r>
      <w:r>
        <w:rPr>
          <w:rFonts w:hint="eastAsia" w:ascii="仿宋_GB2312" w:hAnsi="仿宋_GB2312" w:eastAsia="仿宋_GB2312" w:cs="仿宋_GB2312"/>
          <w:color w:val="000000"/>
          <w:sz w:val="32"/>
          <w:szCs w:val="32"/>
          <w:highlight w:val="none"/>
          <w:u w:val="none"/>
          <w:lang w:eastAsia="zh-CN"/>
        </w:rPr>
        <w:t>。</w:t>
      </w:r>
    </w:p>
    <w:p w14:paraId="3DEF21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第二章支持对象、</w:t>
      </w:r>
      <w:r>
        <w:rPr>
          <w:rFonts w:hint="eastAsia" w:ascii="黑体" w:hAnsi="黑体" w:eastAsia="黑体" w:cs="黑体"/>
          <w:color w:val="000000"/>
          <w:sz w:val="32"/>
          <w:szCs w:val="32"/>
          <w:highlight w:val="none"/>
          <w:u w:val="none"/>
          <w:lang w:val="en-US" w:eastAsia="zh-CN"/>
        </w:rPr>
        <w:t>条件、</w:t>
      </w:r>
      <w:r>
        <w:rPr>
          <w:rFonts w:hint="eastAsia" w:ascii="黑体" w:hAnsi="黑体" w:eastAsia="黑体" w:cs="黑体"/>
          <w:color w:val="000000"/>
          <w:sz w:val="32"/>
          <w:szCs w:val="32"/>
          <w:highlight w:val="none"/>
          <w:u w:val="none"/>
        </w:rPr>
        <w:t>标准及方式</w:t>
      </w:r>
    </w:p>
    <w:p w14:paraId="6D628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四</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支持对象</w:t>
      </w:r>
    </w:p>
    <w:p w14:paraId="22455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（一）依托高校、大学科技园和科技型企业孵化器等科创园区、载体建设，承办市级以上创新创业大赛、人才项目路演、资源对接等活动的创新创业服务平台（创新型企业孵化平台）。</w:t>
      </w:r>
    </w:p>
    <w:p w14:paraId="267B2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（二）从事企业需求挖掘、技术经纪、技术集成与经营等技术转移服务，且已进行备案的技术经纪人。</w:t>
      </w:r>
    </w:p>
    <w:p w14:paraId="773E4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五</w:t>
      </w:r>
      <w:r>
        <w:rPr>
          <w:rFonts w:hint="eastAsia" w:ascii="黑体" w:hAnsi="黑体" w:eastAsia="黑体" w:cs="黑体"/>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支持</w:t>
      </w:r>
      <w:r>
        <w:rPr>
          <w:rFonts w:hint="eastAsia" w:ascii="仿宋_GB2312" w:hAnsi="仿宋_GB2312" w:eastAsia="仿宋_GB2312" w:cs="仿宋_GB2312"/>
          <w:color w:val="000000"/>
          <w:sz w:val="32"/>
          <w:szCs w:val="32"/>
          <w:highlight w:val="none"/>
          <w:u w:val="none"/>
          <w:lang w:val="en-US" w:eastAsia="zh-CN"/>
        </w:rPr>
        <w:t>条件</w:t>
      </w:r>
    </w:p>
    <w:p w14:paraId="21E38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按绩效考核结果，对绩效考核优秀的创新创业服务平台（创新型企业孵化平台）和技术经纪人给予支持。</w:t>
      </w:r>
    </w:p>
    <w:p w14:paraId="5DDF65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highlight w:val="none"/>
          <w:u w:val="none"/>
        </w:rPr>
      </w:pPr>
      <w:r>
        <w:rPr>
          <w:rFonts w:hint="eastAsia" w:ascii="黑体" w:hAnsi="黑体" w:eastAsia="黑体" w:cs="黑体"/>
          <w:color w:val="000000"/>
          <w:sz w:val="32"/>
          <w:szCs w:val="32"/>
          <w:highlight w:val="none"/>
          <w:u w:val="none"/>
          <w:lang w:eastAsia="zh-CN"/>
        </w:rPr>
        <w:t>第三章</w:t>
      </w:r>
      <w:r>
        <w:rPr>
          <w:rFonts w:hint="eastAsia" w:ascii="黑体" w:hAnsi="黑体" w:eastAsia="黑体" w:cs="黑体"/>
          <w:color w:val="000000"/>
          <w:sz w:val="32"/>
          <w:szCs w:val="32"/>
          <w:highlight w:val="none"/>
          <w:u w:val="none"/>
        </w:rPr>
        <w:t>申报材料</w:t>
      </w:r>
    </w:p>
    <w:p w14:paraId="7D577157">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rPr>
          <w:rFonts w:hint="eastAsia" w:ascii="Times New Roman" w:eastAsia="黑体"/>
          <w:bCs/>
          <w:color w:val="000000"/>
          <w:kern w:val="0"/>
          <w:szCs w:val="32"/>
          <w:highlight w:val="none"/>
          <w:u w:val="none"/>
          <w:lang w:val="en-US" w:eastAsia="zh-CN"/>
        </w:rPr>
      </w:pPr>
      <w:r>
        <w:rPr>
          <w:rFonts w:hint="eastAsia" w:ascii="黑体" w:hAnsi="黑体" w:eastAsia="黑体" w:cs="黑体"/>
          <w:color w:val="000000"/>
          <w:sz w:val="32"/>
          <w:szCs w:val="32"/>
          <w:highlight w:val="none"/>
          <w:u w:val="none"/>
          <w:lang w:val="en-US" w:eastAsia="zh-CN"/>
        </w:rPr>
        <w:t>第六条</w:t>
      </w:r>
      <w:r>
        <w:rPr>
          <w:rFonts w:hint="eastAsia" w:ascii="仿宋_GB2312" w:hAnsi="仿宋_GB2312" w:eastAsia="仿宋_GB2312" w:cs="仿宋_GB2312"/>
          <w:color w:val="000000"/>
          <w:sz w:val="32"/>
          <w:szCs w:val="32"/>
          <w:highlight w:val="none"/>
          <w:u w:val="none"/>
          <w:lang w:val="en-US" w:eastAsia="zh-CN"/>
        </w:rPr>
        <w:t>创新创业服务平台（创新型企业孵化平台）需提交以下材料：</w:t>
      </w:r>
    </w:p>
    <w:p w14:paraId="37306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一）</w:t>
      </w:r>
      <w:r>
        <w:rPr>
          <w:rFonts w:hint="eastAsia" w:ascii="仿宋_GB2312" w:hAnsi="仿宋_GB2312" w:eastAsia="仿宋_GB2312" w:cs="仿宋_GB2312"/>
          <w:color w:val="000000"/>
          <w:sz w:val="32"/>
          <w:szCs w:val="32"/>
          <w:highlight w:val="none"/>
          <w:u w:val="none"/>
        </w:rPr>
        <w:t>基本情况介绍及相关证明材料</w:t>
      </w:r>
      <w:r>
        <w:rPr>
          <w:rFonts w:hint="eastAsia" w:ascii="仿宋_GB2312" w:hAnsi="仿宋_GB2312" w:eastAsia="仿宋_GB2312" w:cs="仿宋_GB2312"/>
          <w:color w:val="000000"/>
          <w:sz w:val="32"/>
          <w:szCs w:val="32"/>
          <w:highlight w:val="none"/>
          <w:u w:val="none"/>
          <w:lang w:val="en-US" w:eastAsia="zh-CN"/>
        </w:rPr>
        <w:t>；</w:t>
      </w:r>
    </w:p>
    <w:p w14:paraId="131DA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二）组织承办</w:t>
      </w:r>
      <w:r>
        <w:rPr>
          <w:rFonts w:hint="eastAsia" w:ascii="Times New Roman" w:eastAsia="仿宋_GB2312"/>
          <w:bCs/>
          <w:color w:val="000000"/>
          <w:sz w:val="32"/>
          <w:szCs w:val="32"/>
          <w:highlight w:val="none"/>
          <w:u w:val="none"/>
          <w:lang w:val="en-US" w:eastAsia="zh-CN"/>
        </w:rPr>
        <w:t>市级以上创新创业大赛和人才项目路演、资源对接等</w:t>
      </w:r>
      <w:r>
        <w:rPr>
          <w:rFonts w:ascii="Times New Roman" w:eastAsia="仿宋_GB2312"/>
          <w:bCs/>
          <w:color w:val="000000"/>
          <w:sz w:val="32"/>
          <w:szCs w:val="32"/>
          <w:highlight w:val="none"/>
          <w:u w:val="none"/>
        </w:rPr>
        <w:t>活动证明，</w:t>
      </w:r>
      <w:r>
        <w:rPr>
          <w:rFonts w:hint="eastAsia" w:ascii="Times New Roman" w:eastAsia="仿宋_GB2312"/>
          <w:bCs/>
          <w:color w:val="000000"/>
          <w:sz w:val="32"/>
          <w:szCs w:val="32"/>
          <w:highlight w:val="none"/>
          <w:u w:val="none"/>
        </w:rPr>
        <w:t>包括</w:t>
      </w:r>
      <w:r>
        <w:rPr>
          <w:rFonts w:hint="eastAsia" w:ascii="Times New Roman" w:eastAsia="仿宋_GB2312"/>
          <w:bCs/>
          <w:color w:val="000000"/>
          <w:sz w:val="32"/>
          <w:szCs w:val="32"/>
          <w:highlight w:val="none"/>
          <w:u w:val="none"/>
          <w:lang w:val="en-US" w:eastAsia="zh-CN"/>
        </w:rPr>
        <w:t>活动方案</w:t>
      </w:r>
      <w:r>
        <w:rPr>
          <w:rFonts w:hint="eastAsia" w:ascii="Times New Roman" w:eastAsia="仿宋_GB2312"/>
          <w:bCs/>
          <w:color w:val="000000"/>
          <w:sz w:val="32"/>
          <w:szCs w:val="32"/>
          <w:highlight w:val="none"/>
          <w:u w:val="none"/>
        </w:rPr>
        <w:t>、</w:t>
      </w:r>
      <w:r>
        <w:rPr>
          <w:rFonts w:hint="eastAsia" w:ascii="Times New Roman" w:eastAsia="仿宋_GB2312"/>
          <w:bCs/>
          <w:color w:val="000000"/>
          <w:sz w:val="32"/>
          <w:szCs w:val="32"/>
          <w:highlight w:val="none"/>
          <w:u w:val="none"/>
          <w:lang w:val="en-US" w:eastAsia="zh-CN"/>
        </w:rPr>
        <w:t>项目简介</w:t>
      </w:r>
      <w:r>
        <w:rPr>
          <w:rFonts w:hint="eastAsia" w:ascii="Times New Roman" w:eastAsia="仿宋_GB2312"/>
          <w:bCs/>
          <w:color w:val="000000"/>
          <w:sz w:val="32"/>
          <w:szCs w:val="32"/>
          <w:highlight w:val="none"/>
          <w:u w:val="none"/>
        </w:rPr>
        <w:t>等</w:t>
      </w:r>
      <w:r>
        <w:rPr>
          <w:rFonts w:hint="eastAsia" w:ascii="仿宋_GB2312" w:hAnsi="仿宋_GB2312" w:eastAsia="仿宋_GB2312" w:cs="仿宋_GB2312"/>
          <w:color w:val="000000"/>
          <w:sz w:val="32"/>
          <w:szCs w:val="32"/>
          <w:highlight w:val="none"/>
          <w:u w:val="none"/>
          <w:lang w:val="en-US" w:eastAsia="zh-CN"/>
        </w:rPr>
        <w:t>；</w:t>
      </w:r>
    </w:p>
    <w:p w14:paraId="37A4341C">
      <w:pPr>
        <w:pStyle w:val="10"/>
        <w:keepNext w:val="0"/>
        <w:keepLines w:val="0"/>
        <w:pageBreakBefore w:val="0"/>
        <w:widowControl w:val="0"/>
        <w:numPr>
          <w:ilvl w:val="0"/>
          <w:numId w:val="1"/>
        </w:numPr>
        <w:kinsoku/>
        <w:wordWrap/>
        <w:overflowPunct/>
        <w:topLinePunct w:val="0"/>
        <w:autoSpaceDE/>
        <w:autoSpaceDN/>
        <w:bidi w:val="0"/>
        <w:adjustRightInd/>
        <w:spacing w:line="560" w:lineRule="exact"/>
        <w:rPr>
          <w:rFonts w:ascii="Times New Roman" w:eastAsia="仿宋_GB2312"/>
          <w:bCs/>
          <w:color w:val="000000"/>
          <w:sz w:val="32"/>
          <w:szCs w:val="32"/>
          <w:highlight w:val="none"/>
          <w:u w:val="none"/>
        </w:rPr>
      </w:pPr>
      <w:r>
        <w:rPr>
          <w:rFonts w:ascii="Times New Roman" w:eastAsia="仿宋_GB2312"/>
          <w:bCs/>
          <w:color w:val="000000"/>
          <w:sz w:val="32"/>
          <w:szCs w:val="32"/>
          <w:highlight w:val="none"/>
          <w:u w:val="none"/>
        </w:rPr>
        <w:t>项目申报诚信承诺书</w:t>
      </w:r>
      <w:r>
        <w:rPr>
          <w:rFonts w:hint="eastAsia" w:ascii="Times New Roman" w:eastAsia="仿宋_GB2312"/>
          <w:bCs/>
          <w:color w:val="000000"/>
          <w:sz w:val="32"/>
          <w:szCs w:val="32"/>
          <w:highlight w:val="none"/>
          <w:u w:val="none"/>
          <w:lang w:eastAsia="zh-CN"/>
        </w:rPr>
        <w:t>。</w:t>
      </w:r>
    </w:p>
    <w:p w14:paraId="4CC6988E">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Times New Roman" w:eastAsia="仿宋_GB2312"/>
          <w:bCs/>
          <w:color w:val="000000"/>
          <w:szCs w:val="32"/>
          <w:highlight w:val="none"/>
          <w:u w:val="none"/>
        </w:rPr>
      </w:pPr>
      <w:r>
        <w:rPr>
          <w:rFonts w:hint="eastAsia" w:ascii="黑体" w:hAnsi="黑体" w:eastAsia="黑体" w:cs="黑体"/>
          <w:color w:val="000000"/>
          <w:sz w:val="32"/>
          <w:szCs w:val="32"/>
          <w:highlight w:val="none"/>
          <w:u w:val="none"/>
          <w:lang w:val="en-US" w:eastAsia="zh-CN"/>
        </w:rPr>
        <w:t>第七条</w:t>
      </w:r>
      <w:r>
        <w:rPr>
          <w:rFonts w:hint="eastAsia" w:ascii="仿宋_GB2312" w:hAnsi="仿宋_GB2312" w:eastAsia="仿宋_GB2312" w:cs="仿宋_GB2312"/>
          <w:color w:val="000000"/>
          <w:sz w:val="32"/>
          <w:szCs w:val="32"/>
          <w:highlight w:val="none"/>
          <w:u w:val="none"/>
        </w:rPr>
        <w:t>技</w:t>
      </w:r>
      <w:r>
        <w:rPr>
          <w:rFonts w:hint="eastAsia" w:ascii="仿宋_GB2312" w:hAnsi="仿宋_GB2312" w:eastAsia="仿宋_GB2312" w:cs="仿宋_GB2312"/>
          <w:color w:val="000000"/>
          <w:sz w:val="32"/>
          <w:szCs w:val="32"/>
          <w:highlight w:val="none"/>
          <w:u w:val="none"/>
          <w:lang w:val="en-US" w:eastAsia="zh-CN"/>
        </w:rPr>
        <w:t>术经纪人需提交以下材料</w:t>
      </w:r>
      <w:r>
        <w:rPr>
          <w:rFonts w:hint="eastAsia" w:ascii="仿宋_GB2312" w:hAnsi="仿宋_GB2312" w:eastAsia="仿宋_GB2312" w:cs="仿宋_GB2312"/>
          <w:color w:val="000000"/>
          <w:sz w:val="32"/>
          <w:szCs w:val="32"/>
          <w:highlight w:val="none"/>
          <w:u w:val="none"/>
        </w:rPr>
        <w:t>：</w:t>
      </w:r>
    </w:p>
    <w:p w14:paraId="661C3005">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Times New Roman" w:eastAsia="仿宋_GB2312"/>
          <w:bCs/>
          <w:color w:val="000000"/>
          <w:sz w:val="32"/>
          <w:szCs w:val="32"/>
          <w:highlight w:val="none"/>
          <w:u w:val="none"/>
          <w:lang w:val="en-US" w:eastAsia="zh-CN"/>
        </w:rPr>
      </w:pPr>
      <w:r>
        <w:rPr>
          <w:rFonts w:ascii="Times New Roman" w:eastAsia="仿宋_GB2312"/>
          <w:bCs/>
          <w:color w:val="000000"/>
          <w:sz w:val="32"/>
          <w:szCs w:val="32"/>
          <w:highlight w:val="none"/>
          <w:u w:val="none"/>
        </w:rPr>
        <w:t>（一）沈阳市技术经纪人备案登记表</w:t>
      </w:r>
      <w:r>
        <w:rPr>
          <w:rFonts w:hint="eastAsia" w:ascii="Times New Roman" w:eastAsia="仿宋_GB2312"/>
          <w:bCs/>
          <w:color w:val="000000"/>
          <w:sz w:val="32"/>
          <w:szCs w:val="32"/>
          <w:highlight w:val="none"/>
          <w:u w:val="none"/>
          <w:lang w:val="en-US" w:eastAsia="zh-CN"/>
        </w:rPr>
        <w:t>；</w:t>
      </w:r>
    </w:p>
    <w:p w14:paraId="12CFDC65">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Times New Roman" w:eastAsia="仿宋_GB2312"/>
          <w:bCs/>
          <w:color w:val="000000"/>
          <w:sz w:val="32"/>
          <w:szCs w:val="32"/>
          <w:highlight w:val="none"/>
          <w:u w:val="none"/>
          <w:lang w:val="en-US" w:eastAsia="zh-CN"/>
        </w:rPr>
      </w:pPr>
      <w:r>
        <w:rPr>
          <w:rFonts w:ascii="Times New Roman" w:eastAsia="仿宋_GB2312"/>
          <w:bCs/>
          <w:color w:val="000000"/>
          <w:sz w:val="32"/>
          <w:szCs w:val="32"/>
          <w:highlight w:val="none"/>
          <w:u w:val="none"/>
        </w:rPr>
        <w:t>（二）挂靠单位的法人证书或营业执照</w:t>
      </w:r>
      <w:r>
        <w:rPr>
          <w:rFonts w:hint="eastAsia" w:ascii="Times New Roman" w:eastAsia="仿宋_GB2312"/>
          <w:bCs/>
          <w:color w:val="000000"/>
          <w:sz w:val="32"/>
          <w:szCs w:val="32"/>
          <w:highlight w:val="none"/>
          <w:u w:val="none"/>
          <w:lang w:val="en-US" w:eastAsia="zh-CN"/>
        </w:rPr>
        <w:t>；</w:t>
      </w:r>
    </w:p>
    <w:p w14:paraId="0BA0728C">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rPr>
          <w:rFonts w:hint="default" w:ascii="Times New Roman" w:eastAsia="仿宋_GB2312"/>
          <w:bCs/>
          <w:color w:val="000000"/>
          <w:sz w:val="32"/>
          <w:szCs w:val="32"/>
          <w:highlight w:val="none"/>
          <w:u w:val="none"/>
          <w:lang w:val="en-US" w:eastAsia="zh-CN"/>
        </w:rPr>
      </w:pPr>
      <w:r>
        <w:rPr>
          <w:rFonts w:ascii="Times New Roman" w:eastAsia="仿宋_GB2312"/>
          <w:bCs/>
          <w:color w:val="000000"/>
          <w:sz w:val="32"/>
          <w:szCs w:val="32"/>
          <w:highlight w:val="none"/>
          <w:u w:val="none"/>
        </w:rPr>
        <w:t>（三）</w:t>
      </w:r>
      <w:r>
        <w:rPr>
          <w:rFonts w:hint="eastAsia" w:ascii="Times New Roman" w:eastAsia="仿宋_GB2312"/>
          <w:bCs/>
          <w:color w:val="000000"/>
          <w:sz w:val="32"/>
          <w:szCs w:val="32"/>
          <w:highlight w:val="none"/>
          <w:u w:val="none"/>
          <w:lang w:eastAsia="zh-CN"/>
        </w:rPr>
        <w:t>企业需求挖掘成果及相关证明材料</w:t>
      </w:r>
      <w:r>
        <w:rPr>
          <w:rFonts w:hint="eastAsia" w:ascii="Times New Roman" w:eastAsia="仿宋_GB2312"/>
          <w:bCs/>
          <w:color w:val="000000"/>
          <w:sz w:val="32"/>
          <w:szCs w:val="32"/>
          <w:highlight w:val="none"/>
          <w:u w:val="none"/>
          <w:lang w:val="en-US" w:eastAsia="zh-CN"/>
        </w:rPr>
        <w:t>；</w:t>
      </w:r>
    </w:p>
    <w:p w14:paraId="7453CF28">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rPr>
          <w:rFonts w:hint="default" w:ascii="Times New Roman" w:eastAsia="仿宋_GB2312"/>
          <w:bCs/>
          <w:color w:val="000000"/>
          <w:sz w:val="32"/>
          <w:szCs w:val="32"/>
          <w:highlight w:val="none"/>
          <w:u w:val="none"/>
          <w:lang w:val="en-US" w:eastAsia="zh-CN"/>
        </w:rPr>
      </w:pPr>
      <w:r>
        <w:rPr>
          <w:rFonts w:ascii="Times New Roman" w:eastAsia="仿宋_GB2312"/>
          <w:bCs/>
          <w:color w:val="000000"/>
          <w:sz w:val="32"/>
          <w:szCs w:val="32"/>
          <w:highlight w:val="none"/>
          <w:u w:val="none"/>
        </w:rPr>
        <w:t>（四）在技术转移活动中，提供专业化服务签订的技术合同，</w:t>
      </w:r>
      <w:r>
        <w:rPr>
          <w:rFonts w:hint="eastAsia" w:ascii="Times New Roman" w:eastAsia="仿宋_GB2312"/>
          <w:bCs/>
          <w:color w:val="000000"/>
          <w:sz w:val="32"/>
          <w:szCs w:val="32"/>
          <w:highlight w:val="none"/>
          <w:u w:val="none"/>
          <w:lang w:eastAsia="zh-CN"/>
        </w:rPr>
        <w:t>类别包括技术开发、技术转让、技术许可、技术服务、技术咨询等</w:t>
      </w:r>
      <w:r>
        <w:rPr>
          <w:rFonts w:hint="eastAsia" w:ascii="Times New Roman" w:eastAsia="仿宋_GB2312"/>
          <w:bCs/>
          <w:color w:val="000000"/>
          <w:sz w:val="32"/>
          <w:szCs w:val="32"/>
          <w:highlight w:val="none"/>
          <w:u w:val="none"/>
          <w:lang w:val="en-US" w:eastAsia="zh-CN"/>
        </w:rPr>
        <w:t>；</w:t>
      </w:r>
    </w:p>
    <w:p w14:paraId="6E2FD20A">
      <w:pPr>
        <w:pStyle w:val="11"/>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Times New Roman" w:eastAsia="仿宋_GB2312"/>
          <w:bCs/>
          <w:color w:val="000000"/>
          <w:sz w:val="32"/>
          <w:szCs w:val="32"/>
          <w:highlight w:val="none"/>
          <w:u w:val="none"/>
          <w:lang w:eastAsia="zh-CN"/>
        </w:rPr>
      </w:pPr>
      <w:r>
        <w:rPr>
          <w:rFonts w:ascii="Times New Roman" w:eastAsia="仿宋_GB2312"/>
          <w:bCs/>
          <w:color w:val="000000"/>
          <w:sz w:val="32"/>
          <w:szCs w:val="32"/>
          <w:highlight w:val="none"/>
          <w:u w:val="none"/>
        </w:rPr>
        <w:t>（</w:t>
      </w:r>
      <w:r>
        <w:rPr>
          <w:rFonts w:hint="eastAsia" w:ascii="Times New Roman" w:eastAsia="仿宋_GB2312"/>
          <w:bCs/>
          <w:color w:val="000000"/>
          <w:sz w:val="32"/>
          <w:szCs w:val="32"/>
          <w:highlight w:val="none"/>
          <w:u w:val="none"/>
          <w:lang w:val="en-US" w:eastAsia="zh-CN"/>
        </w:rPr>
        <w:t>五</w:t>
      </w:r>
      <w:r>
        <w:rPr>
          <w:rFonts w:ascii="Times New Roman" w:eastAsia="仿宋_GB2312"/>
          <w:bCs/>
          <w:color w:val="000000"/>
          <w:sz w:val="32"/>
          <w:szCs w:val="32"/>
          <w:highlight w:val="none"/>
          <w:u w:val="none"/>
        </w:rPr>
        <w:t>）项目申报诚信承诺书</w:t>
      </w:r>
      <w:r>
        <w:rPr>
          <w:rFonts w:hint="eastAsia" w:ascii="Times New Roman" w:eastAsia="仿宋_GB2312"/>
          <w:bCs/>
          <w:color w:val="000000"/>
          <w:sz w:val="32"/>
          <w:szCs w:val="32"/>
          <w:highlight w:val="none"/>
          <w:u w:val="none"/>
          <w:lang w:eastAsia="zh-CN"/>
        </w:rPr>
        <w:t>。</w:t>
      </w:r>
    </w:p>
    <w:p w14:paraId="638FFD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highlight w:val="none"/>
          <w:u w:val="none"/>
          <w:lang w:eastAsia="zh-CN"/>
        </w:rPr>
      </w:pPr>
      <w:r>
        <w:rPr>
          <w:rFonts w:hint="eastAsia" w:ascii="黑体" w:hAnsi="黑体" w:eastAsia="黑体" w:cs="黑体"/>
          <w:color w:val="000000"/>
          <w:sz w:val="32"/>
          <w:szCs w:val="32"/>
          <w:highlight w:val="none"/>
          <w:u w:val="none"/>
          <w:lang w:eastAsia="zh-CN"/>
        </w:rPr>
        <w:t>第</w:t>
      </w:r>
      <w:r>
        <w:rPr>
          <w:rFonts w:hint="eastAsia" w:ascii="黑体" w:hAnsi="黑体" w:eastAsia="黑体" w:cs="黑体"/>
          <w:color w:val="000000"/>
          <w:sz w:val="32"/>
          <w:szCs w:val="32"/>
          <w:highlight w:val="none"/>
          <w:u w:val="none"/>
          <w:lang w:val="en-US" w:eastAsia="zh-CN"/>
        </w:rPr>
        <w:t>四</w:t>
      </w:r>
      <w:r>
        <w:rPr>
          <w:rFonts w:hint="eastAsia" w:ascii="黑体" w:hAnsi="黑体" w:eastAsia="黑体" w:cs="黑体"/>
          <w:color w:val="000000"/>
          <w:sz w:val="32"/>
          <w:szCs w:val="32"/>
          <w:highlight w:val="none"/>
          <w:u w:val="none"/>
          <w:lang w:eastAsia="zh-CN"/>
        </w:rPr>
        <w:t>章组织实施及要求</w:t>
      </w:r>
    </w:p>
    <w:p w14:paraId="7F6713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Times New Roman" w:hAnsi="Times New Roman" w:eastAsia="仿宋_GB2312" w:cs="Times New Roman"/>
          <w:bCs/>
          <w:color w:val="000000"/>
          <w:kern w:val="0"/>
          <w:sz w:val="32"/>
          <w:szCs w:val="32"/>
          <w:highlight w:val="none"/>
          <w:u w:val="none"/>
          <w:lang w:val="en-US" w:eastAsia="zh-CN" w:bidi="ar-SA"/>
        </w:rPr>
      </w:pPr>
      <w:r>
        <w:rPr>
          <w:rFonts w:hint="eastAsia" w:ascii="黑体" w:hAnsi="黑体" w:eastAsia="黑体" w:cs="黑体"/>
          <w:color w:val="000000"/>
          <w:sz w:val="32"/>
          <w:szCs w:val="32"/>
          <w:highlight w:val="none"/>
          <w:u w:val="none"/>
          <w:lang w:val="en-US" w:eastAsia="zh-CN"/>
        </w:rPr>
        <w:t>第八条</w:t>
      </w:r>
      <w:r>
        <w:rPr>
          <w:rFonts w:hint="eastAsia" w:ascii="Times New Roman" w:hAnsi="Times New Roman" w:eastAsia="仿宋_GB2312" w:cs="Times New Roman"/>
          <w:bCs/>
          <w:color w:val="000000"/>
          <w:kern w:val="0"/>
          <w:sz w:val="32"/>
          <w:szCs w:val="32"/>
          <w:highlight w:val="none"/>
          <w:u w:val="none"/>
          <w:lang w:val="en-US" w:eastAsia="zh-CN" w:bidi="ar-SA"/>
        </w:rPr>
        <w:t>项目</w:t>
      </w:r>
      <w:r>
        <w:rPr>
          <w:rFonts w:ascii="Times New Roman" w:hAnsi="Times New Roman" w:eastAsia="仿宋_GB2312" w:cs="Times New Roman"/>
          <w:bCs/>
          <w:color w:val="000000"/>
          <w:kern w:val="0"/>
          <w:sz w:val="32"/>
          <w:szCs w:val="32"/>
          <w:highlight w:val="none"/>
          <w:u w:val="none"/>
          <w:lang w:val="en-US" w:eastAsia="zh-CN" w:bidi="ar-SA"/>
        </w:rPr>
        <w:t>申报由</w:t>
      </w:r>
      <w:r>
        <w:rPr>
          <w:rFonts w:hint="eastAsia" w:ascii="Times New Roman" w:hAnsi="Times New Roman" w:eastAsia="仿宋_GB2312" w:cs="Times New Roman"/>
          <w:bCs/>
          <w:color w:val="000000"/>
          <w:kern w:val="0"/>
          <w:sz w:val="32"/>
          <w:szCs w:val="32"/>
          <w:highlight w:val="none"/>
          <w:u w:val="none"/>
          <w:lang w:val="en-US" w:eastAsia="zh-CN" w:bidi="ar-SA"/>
        </w:rPr>
        <w:t>创新创业服务平台（创新型企业孵化平台）依托单位和</w:t>
      </w:r>
      <w:r>
        <w:rPr>
          <w:rFonts w:ascii="Times New Roman" w:hAnsi="Times New Roman" w:eastAsia="仿宋_GB2312" w:cs="Times New Roman"/>
          <w:bCs/>
          <w:color w:val="000000"/>
          <w:kern w:val="0"/>
          <w:sz w:val="32"/>
          <w:szCs w:val="32"/>
          <w:highlight w:val="none"/>
          <w:u w:val="none"/>
          <w:lang w:val="en-US" w:eastAsia="zh-CN" w:bidi="ar-SA"/>
        </w:rPr>
        <w:t>技术经纪人挂靠单位负责组织</w:t>
      </w:r>
      <w:r>
        <w:rPr>
          <w:rFonts w:hint="eastAsia" w:ascii="Times New Roman" w:hAnsi="Times New Roman" w:eastAsia="仿宋_GB2312" w:cs="Times New Roman"/>
          <w:bCs/>
          <w:color w:val="000000"/>
          <w:kern w:val="0"/>
          <w:sz w:val="32"/>
          <w:szCs w:val="32"/>
          <w:highlight w:val="none"/>
          <w:u w:val="none"/>
          <w:lang w:val="en-US" w:eastAsia="zh-CN" w:bidi="ar-SA"/>
        </w:rPr>
        <w:t>，</w:t>
      </w:r>
      <w:r>
        <w:rPr>
          <w:rFonts w:ascii="Times New Roman" w:hAnsi="Times New Roman" w:eastAsia="仿宋_GB2312" w:cs="Times New Roman"/>
          <w:bCs/>
          <w:color w:val="000000"/>
          <w:kern w:val="0"/>
          <w:sz w:val="32"/>
          <w:szCs w:val="32"/>
          <w:highlight w:val="none"/>
          <w:u w:val="none"/>
          <w:lang w:val="en-US" w:eastAsia="zh-CN" w:bidi="ar-SA"/>
        </w:rPr>
        <w:t>申报单位以及个人（团队）</w:t>
      </w:r>
      <w:r>
        <w:rPr>
          <w:rFonts w:hint="eastAsia" w:ascii="Times New Roman" w:hAnsi="Times New Roman" w:eastAsia="仿宋_GB2312" w:cs="Times New Roman"/>
          <w:bCs/>
          <w:color w:val="000000"/>
          <w:kern w:val="0"/>
          <w:sz w:val="32"/>
          <w:szCs w:val="32"/>
          <w:highlight w:val="none"/>
          <w:u w:val="none"/>
          <w:lang w:val="en-US" w:eastAsia="zh-CN" w:bidi="ar-SA"/>
        </w:rPr>
        <w:t>须</w:t>
      </w:r>
      <w:r>
        <w:rPr>
          <w:rFonts w:ascii="Times New Roman" w:hAnsi="Times New Roman" w:eastAsia="仿宋_GB2312" w:cs="Times New Roman"/>
          <w:bCs/>
          <w:color w:val="000000"/>
          <w:kern w:val="0"/>
          <w:sz w:val="32"/>
          <w:szCs w:val="32"/>
          <w:highlight w:val="none"/>
          <w:u w:val="none"/>
          <w:lang w:val="en-US" w:eastAsia="zh-CN" w:bidi="ar-SA"/>
        </w:rPr>
        <w:t>无不良信用记录</w:t>
      </w:r>
      <w:r>
        <w:rPr>
          <w:rFonts w:hint="eastAsia" w:ascii="Times New Roman" w:hAnsi="Times New Roman" w:eastAsia="仿宋_GB2312" w:cs="Times New Roman"/>
          <w:bCs/>
          <w:color w:val="000000"/>
          <w:kern w:val="0"/>
          <w:sz w:val="32"/>
          <w:szCs w:val="32"/>
          <w:highlight w:val="none"/>
          <w:u w:val="none"/>
          <w:lang w:val="en-US" w:eastAsia="zh-CN" w:bidi="ar-SA"/>
        </w:rPr>
        <w:t>。</w:t>
      </w:r>
    </w:p>
    <w:p w14:paraId="003604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color w:val="000000"/>
          <w:highlight w:val="none"/>
          <w:lang w:val="en-US" w:eastAsia="zh-CN"/>
        </w:rPr>
      </w:pPr>
      <w:r>
        <w:rPr>
          <w:rFonts w:hint="eastAsia" w:ascii="黑体" w:hAnsi="黑体" w:eastAsia="黑体" w:cs="黑体"/>
          <w:color w:val="000000"/>
          <w:sz w:val="32"/>
          <w:szCs w:val="32"/>
          <w:highlight w:val="none"/>
          <w:u w:val="none"/>
          <w:lang w:val="en-US" w:eastAsia="zh-CN"/>
        </w:rPr>
        <w:t>第九条</w:t>
      </w:r>
      <w:r>
        <w:rPr>
          <w:rFonts w:hint="eastAsia" w:ascii="Times New Roman" w:hAnsi="Times New Roman" w:eastAsia="仿宋_GB2312" w:cs="Times New Roman"/>
          <w:bCs/>
          <w:color w:val="000000"/>
          <w:kern w:val="0"/>
          <w:sz w:val="32"/>
          <w:szCs w:val="32"/>
          <w:highlight w:val="none"/>
          <w:u w:val="none"/>
          <w:lang w:val="en-US" w:eastAsia="zh-CN" w:bidi="ar-SA"/>
        </w:rPr>
        <w:t>项目通过沈阳市科技创新管理平台申报，市科技局组织专家进行审核评审，依据绩效评价结果择优确定拟支持名单，经社会公示且无异议，报市政府审批，并报市委人才工作领导小组办公室备案。</w:t>
      </w:r>
    </w:p>
    <w:p w14:paraId="42EDF9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highlight w:val="none"/>
          <w:u w:val="none"/>
          <w:lang w:eastAsia="zh-CN"/>
        </w:rPr>
      </w:pPr>
      <w:r>
        <w:rPr>
          <w:rFonts w:hint="eastAsia" w:ascii="黑体" w:hAnsi="黑体" w:eastAsia="黑体" w:cs="黑体"/>
          <w:color w:val="000000"/>
          <w:sz w:val="32"/>
          <w:szCs w:val="32"/>
          <w:highlight w:val="none"/>
          <w:u w:val="none"/>
          <w:lang w:eastAsia="zh-CN"/>
        </w:rPr>
        <w:t>第</w:t>
      </w:r>
      <w:r>
        <w:rPr>
          <w:rFonts w:hint="eastAsia" w:ascii="黑体" w:hAnsi="黑体" w:eastAsia="黑体" w:cs="黑体"/>
          <w:color w:val="000000"/>
          <w:sz w:val="32"/>
          <w:szCs w:val="32"/>
          <w:highlight w:val="none"/>
          <w:u w:val="none"/>
          <w:lang w:val="en-US" w:eastAsia="zh-CN"/>
        </w:rPr>
        <w:t>五</w:t>
      </w:r>
      <w:r>
        <w:rPr>
          <w:rFonts w:hint="eastAsia" w:ascii="黑体" w:hAnsi="黑体" w:eastAsia="黑体" w:cs="黑体"/>
          <w:color w:val="000000"/>
          <w:sz w:val="32"/>
          <w:szCs w:val="32"/>
          <w:highlight w:val="none"/>
          <w:u w:val="none"/>
          <w:lang w:eastAsia="zh-CN"/>
        </w:rPr>
        <w:t>章管理监督</w:t>
      </w:r>
    </w:p>
    <w:p w14:paraId="035CD0CD">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rPr>
          <w:rFonts w:hint="eastAsia" w:ascii="仿宋_GB2312" w:hAnsi="仿宋_GB2312" w:eastAsia="仿宋_GB2312" w:cs="仿宋_GB2312"/>
          <w:bCs/>
          <w:color w:val="000000"/>
          <w:sz w:val="32"/>
          <w:szCs w:val="32"/>
          <w:highlight w:val="none"/>
          <w:u w:val="none"/>
          <w:lang w:eastAsia="zh-CN"/>
        </w:rPr>
      </w:pPr>
      <w:r>
        <w:rPr>
          <w:rFonts w:hint="eastAsia" w:ascii="黑体" w:hAnsi="黑体" w:eastAsia="黑体" w:cs="黑体"/>
          <w:color w:val="000000"/>
          <w:sz w:val="32"/>
          <w:szCs w:val="32"/>
          <w:highlight w:val="none"/>
          <w:u w:val="none"/>
          <w:lang w:val="en-US" w:eastAsia="zh-CN"/>
        </w:rPr>
        <w:t>第十条</w:t>
      </w:r>
      <w:r>
        <w:rPr>
          <w:rFonts w:hint="eastAsia" w:ascii="仿宋_GB2312" w:hAnsi="仿宋_GB2312" w:eastAsia="仿宋_GB2312" w:cs="仿宋_GB2312"/>
          <w:bCs/>
          <w:color w:val="000000"/>
          <w:sz w:val="32"/>
          <w:szCs w:val="32"/>
          <w:highlight w:val="none"/>
          <w:u w:val="none"/>
        </w:rPr>
        <w:t>沈阳市</w:t>
      </w:r>
      <w:r>
        <w:rPr>
          <w:rFonts w:hint="eastAsia" w:ascii="仿宋_GB2312" w:hAnsi="仿宋_GB2312" w:eastAsia="仿宋_GB2312" w:cs="仿宋_GB2312"/>
          <w:bCs/>
          <w:color w:val="000000"/>
          <w:sz w:val="32"/>
          <w:szCs w:val="32"/>
          <w:highlight w:val="none"/>
          <w:u w:val="none"/>
          <w:lang w:val="en-US" w:eastAsia="zh-CN"/>
        </w:rPr>
        <w:t>创新创业服务专项</w:t>
      </w:r>
      <w:r>
        <w:rPr>
          <w:rFonts w:hint="eastAsia" w:ascii="仿宋_GB2312" w:hAnsi="仿宋_GB2312" w:eastAsia="仿宋_GB2312" w:cs="仿宋_GB2312"/>
          <w:bCs/>
          <w:color w:val="000000"/>
          <w:sz w:val="32"/>
          <w:szCs w:val="32"/>
          <w:highlight w:val="none"/>
          <w:u w:val="none"/>
        </w:rPr>
        <w:t>项目原则上参照《</w:t>
      </w:r>
      <w:r>
        <w:rPr>
          <w:rFonts w:hint="eastAsia" w:ascii="仿宋_GB2312" w:hAnsi="仿宋_GB2312" w:eastAsia="仿宋_GB2312" w:cs="仿宋_GB2312"/>
          <w:bCs/>
          <w:color w:val="000000"/>
          <w:sz w:val="32"/>
          <w:szCs w:val="32"/>
          <w:highlight w:val="none"/>
          <w:u w:val="none"/>
          <w:lang w:eastAsia="zh-CN"/>
        </w:rPr>
        <w:t>沈阳市科学技术计划项目管理办法</w:t>
      </w:r>
      <w:r>
        <w:rPr>
          <w:rFonts w:hint="eastAsia" w:ascii="仿宋_GB2312" w:hAnsi="仿宋_GB2312" w:eastAsia="仿宋_GB2312" w:cs="仿宋_GB2312"/>
          <w:bCs/>
          <w:color w:val="000000"/>
          <w:sz w:val="32"/>
          <w:szCs w:val="32"/>
          <w:highlight w:val="none"/>
          <w:u w:val="none"/>
        </w:rPr>
        <w:t>》</w:t>
      </w:r>
      <w:r>
        <w:rPr>
          <w:rFonts w:hint="eastAsia" w:ascii="仿宋_GB2312" w:hAnsi="仿宋_GB2312" w:eastAsia="仿宋_GB2312" w:cs="仿宋_GB2312"/>
          <w:bCs/>
          <w:color w:val="000000"/>
          <w:sz w:val="32"/>
          <w:szCs w:val="32"/>
          <w:highlight w:val="none"/>
          <w:u w:val="none"/>
          <w:lang w:eastAsia="zh-CN"/>
        </w:rPr>
        <w:t>（</w:t>
      </w:r>
      <w:r>
        <w:rPr>
          <w:rFonts w:hint="eastAsia" w:ascii="仿宋_GB2312" w:hAnsi="仿宋_GB2312" w:eastAsia="仿宋_GB2312" w:cs="仿宋_GB2312"/>
          <w:bCs/>
          <w:color w:val="000000"/>
          <w:sz w:val="32"/>
          <w:szCs w:val="32"/>
          <w:highlight w:val="none"/>
          <w:u w:val="none"/>
          <w:lang w:val="en-US" w:eastAsia="zh-CN"/>
        </w:rPr>
        <w:t>沈科发[2022]21号）</w:t>
      </w:r>
      <w:r>
        <w:rPr>
          <w:rFonts w:hint="eastAsia" w:ascii="仿宋_GB2312" w:hAnsi="仿宋_GB2312" w:eastAsia="仿宋_GB2312" w:cs="仿宋_GB2312"/>
          <w:bCs/>
          <w:color w:val="000000"/>
          <w:sz w:val="32"/>
          <w:szCs w:val="32"/>
          <w:highlight w:val="none"/>
          <w:u w:val="none"/>
        </w:rPr>
        <w:t>有关规定执行</w:t>
      </w:r>
      <w:r>
        <w:rPr>
          <w:rFonts w:hint="eastAsia" w:ascii="仿宋_GB2312" w:hAnsi="仿宋_GB2312" w:eastAsia="仿宋_GB2312" w:cs="仿宋_GB2312"/>
          <w:bCs/>
          <w:color w:val="000000"/>
          <w:sz w:val="32"/>
          <w:szCs w:val="32"/>
          <w:highlight w:val="none"/>
          <w:u w:val="none"/>
          <w:lang w:eastAsia="zh-CN"/>
        </w:rPr>
        <w:t>。</w:t>
      </w:r>
    </w:p>
    <w:p w14:paraId="69025467">
      <w:pPr>
        <w:pStyle w:val="11"/>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both"/>
        <w:textAlignment w:val="baseline"/>
        <w:rPr>
          <w:rFonts w:hint="eastAsia" w:ascii="Times New Roman" w:hAnsi="宋体" w:eastAsia="仿宋_GB2312" w:cs="宋体"/>
          <w:bCs/>
          <w:color w:val="000000"/>
          <w:kern w:val="2"/>
          <w:sz w:val="32"/>
          <w:szCs w:val="32"/>
          <w:highlight w:val="none"/>
          <w:u w:val="none"/>
          <w:lang w:val="en-US" w:eastAsia="zh-CN" w:bidi="ar-SA"/>
        </w:rPr>
      </w:pPr>
      <w:r>
        <w:rPr>
          <w:rFonts w:ascii="Times New Roman" w:eastAsia="黑体"/>
          <w:bCs/>
          <w:color w:val="000000"/>
          <w:sz w:val="32"/>
          <w:szCs w:val="32"/>
          <w:highlight w:val="none"/>
          <w:u w:val="none"/>
        </w:rPr>
        <w:t>第十</w:t>
      </w:r>
      <w:r>
        <w:rPr>
          <w:rFonts w:hint="eastAsia" w:ascii="Times New Roman" w:eastAsia="黑体"/>
          <w:bCs/>
          <w:color w:val="000000"/>
          <w:sz w:val="32"/>
          <w:szCs w:val="32"/>
          <w:highlight w:val="none"/>
          <w:u w:val="none"/>
          <w:lang w:eastAsia="zh-CN"/>
        </w:rPr>
        <w:t>一</w:t>
      </w:r>
      <w:r>
        <w:rPr>
          <w:rFonts w:ascii="Times New Roman" w:eastAsia="黑体"/>
          <w:bCs/>
          <w:color w:val="000000"/>
          <w:sz w:val="32"/>
          <w:szCs w:val="32"/>
          <w:highlight w:val="none"/>
          <w:u w:val="none"/>
        </w:rPr>
        <w:t>条</w:t>
      </w:r>
      <w:r>
        <w:rPr>
          <w:rFonts w:hint="eastAsia" w:ascii="Times New Roman" w:hAnsi="宋体" w:eastAsia="仿宋_GB2312" w:cs="宋体"/>
          <w:bCs/>
          <w:color w:val="000000"/>
          <w:kern w:val="2"/>
          <w:sz w:val="32"/>
          <w:szCs w:val="32"/>
          <w:highlight w:val="none"/>
          <w:u w:val="none"/>
          <w:lang w:val="en-US" w:eastAsia="zh-CN" w:bidi="ar-SA"/>
        </w:rPr>
        <w:t>如存在弄虚作假、骗取资金等科研失信行为，按照有关规定予以处理。</w:t>
      </w:r>
    </w:p>
    <w:p w14:paraId="6D4C9036">
      <w:pPr>
        <w:keepNext w:val="0"/>
        <w:keepLines w:val="0"/>
        <w:pageBreakBefore w:val="0"/>
        <w:widowControl w:val="0"/>
        <w:kinsoku/>
        <w:wordWrap/>
        <w:overflowPunct/>
        <w:topLinePunct w:val="0"/>
        <w:autoSpaceDE/>
        <w:autoSpaceDN/>
        <w:bidi w:val="0"/>
        <w:adjustRightInd/>
        <w:snapToGrid w:val="0"/>
        <w:spacing w:line="560" w:lineRule="exact"/>
        <w:jc w:val="center"/>
        <w:rPr>
          <w:rFonts w:ascii="Times New Roman" w:eastAsia="黑体"/>
          <w:bCs/>
          <w:color w:val="000000"/>
          <w:sz w:val="32"/>
          <w:szCs w:val="48"/>
          <w:highlight w:val="none"/>
          <w:u w:val="none"/>
        </w:rPr>
      </w:pPr>
      <w:r>
        <w:rPr>
          <w:rFonts w:ascii="Times New Roman" w:eastAsia="黑体"/>
          <w:bCs/>
          <w:color w:val="000000"/>
          <w:sz w:val="32"/>
          <w:szCs w:val="48"/>
          <w:highlight w:val="none"/>
          <w:u w:val="none"/>
        </w:rPr>
        <w:t>第</w:t>
      </w:r>
      <w:r>
        <w:rPr>
          <w:rFonts w:hint="eastAsia" w:ascii="Times New Roman" w:eastAsia="黑体"/>
          <w:bCs/>
          <w:color w:val="000000"/>
          <w:sz w:val="32"/>
          <w:szCs w:val="48"/>
          <w:highlight w:val="none"/>
          <w:u w:val="none"/>
          <w:lang w:val="en-US" w:eastAsia="zh-CN"/>
        </w:rPr>
        <w:t>六</w:t>
      </w:r>
      <w:r>
        <w:rPr>
          <w:rFonts w:ascii="Times New Roman" w:eastAsia="黑体"/>
          <w:bCs/>
          <w:color w:val="000000"/>
          <w:sz w:val="32"/>
          <w:szCs w:val="48"/>
          <w:highlight w:val="none"/>
          <w:u w:val="none"/>
        </w:rPr>
        <w:t>章附则</w:t>
      </w:r>
    </w:p>
    <w:p w14:paraId="0107CC7B">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rPr>
          <w:rFonts w:hint="default" w:ascii="仿宋_GB2312" w:hAnsi="仿宋_GB2312" w:eastAsia="仿宋_GB2312" w:cs="仿宋_GB2312"/>
          <w:bCs/>
          <w:color w:val="000000"/>
          <w:sz w:val="32"/>
          <w:szCs w:val="32"/>
          <w:highlight w:val="none"/>
          <w:u w:val="none"/>
          <w:lang w:val="en-US" w:eastAsia="zh-CN"/>
        </w:rPr>
      </w:pPr>
      <w:r>
        <w:rPr>
          <w:rFonts w:hint="eastAsia" w:ascii="国标黑体" w:hAnsi="国标黑体" w:eastAsia="国标黑体" w:cs="国标黑体"/>
          <w:bCs/>
          <w:color w:val="000000"/>
          <w:sz w:val="32"/>
          <w:szCs w:val="32"/>
          <w:highlight w:val="none"/>
          <w:u w:val="none"/>
        </w:rPr>
        <w:t>第</w:t>
      </w:r>
      <w:r>
        <w:rPr>
          <w:rFonts w:hint="eastAsia" w:ascii="国标黑体" w:hAnsi="国标黑体" w:eastAsia="国标黑体" w:cs="国标黑体"/>
          <w:bCs/>
          <w:color w:val="000000"/>
          <w:sz w:val="32"/>
          <w:szCs w:val="32"/>
          <w:highlight w:val="none"/>
          <w:u w:val="none"/>
          <w:lang w:eastAsia="zh-CN"/>
        </w:rPr>
        <w:t>十二</w:t>
      </w:r>
      <w:r>
        <w:rPr>
          <w:rFonts w:hint="eastAsia" w:ascii="国标黑体" w:hAnsi="国标黑体" w:eastAsia="国标黑体" w:cs="国标黑体"/>
          <w:bCs/>
          <w:color w:val="000000"/>
          <w:sz w:val="32"/>
          <w:szCs w:val="32"/>
          <w:highlight w:val="none"/>
          <w:u w:val="none"/>
        </w:rPr>
        <w:t>条</w:t>
      </w:r>
      <w:r>
        <w:rPr>
          <w:rFonts w:hint="eastAsia" w:ascii="仿宋_GB2312" w:hAnsi="仿宋_GB2312" w:eastAsia="仿宋_GB2312" w:cs="仿宋_GB2312"/>
          <w:bCs/>
          <w:color w:val="000000"/>
          <w:sz w:val="32"/>
          <w:szCs w:val="32"/>
          <w:highlight w:val="none"/>
          <w:u w:val="none"/>
        </w:rPr>
        <w:t>本细则自发布之日起</w:t>
      </w:r>
      <w:r>
        <w:rPr>
          <w:rFonts w:hint="eastAsia" w:ascii="仿宋_GB2312" w:hAnsi="仿宋_GB2312" w:eastAsia="仿宋_GB2312" w:cs="仿宋_GB2312"/>
          <w:bCs/>
          <w:color w:val="000000"/>
          <w:sz w:val="32"/>
          <w:szCs w:val="32"/>
          <w:highlight w:val="none"/>
          <w:u w:val="none"/>
          <w:lang w:val="en-US" w:eastAsia="zh-CN"/>
        </w:rPr>
        <w:t>，在</w:t>
      </w:r>
      <w:r>
        <w:rPr>
          <w:rFonts w:hint="eastAsia" w:ascii="仿宋_GB2312" w:hAnsi="仿宋_GB2312" w:eastAsia="仿宋_GB2312" w:cs="仿宋_GB2312"/>
          <w:bCs/>
          <w:color w:val="000000"/>
          <w:sz w:val="32"/>
          <w:szCs w:val="32"/>
          <w:highlight w:val="none"/>
          <w:u w:val="none"/>
        </w:rPr>
        <w:t>《深入实施“兴沈英才计划”加快推进新时代人才强市建设若干政策措施</w:t>
      </w:r>
      <w:r>
        <w:rPr>
          <w:rFonts w:hint="eastAsia" w:ascii="仿宋_GB2312" w:hAnsi="仿宋_GB2312" w:eastAsia="仿宋_GB2312" w:cs="仿宋_GB2312"/>
          <w:bCs/>
          <w:color w:val="000000"/>
          <w:sz w:val="32"/>
          <w:szCs w:val="32"/>
          <w:highlight w:val="none"/>
          <w:u w:val="none"/>
          <w:lang w:eastAsia="zh-CN"/>
        </w:rPr>
        <w:t>（</w:t>
      </w:r>
      <w:r>
        <w:rPr>
          <w:rFonts w:hint="eastAsia" w:ascii="仿宋_GB2312" w:hAnsi="仿宋_GB2312" w:eastAsia="仿宋_GB2312" w:cs="仿宋_GB2312"/>
          <w:bCs/>
          <w:color w:val="000000"/>
          <w:sz w:val="32"/>
          <w:szCs w:val="32"/>
          <w:highlight w:val="none"/>
          <w:u w:val="none"/>
          <w:lang w:val="en-US" w:eastAsia="zh-CN"/>
        </w:rPr>
        <w:t>2026年版</w:t>
      </w:r>
      <w:r>
        <w:rPr>
          <w:rFonts w:hint="eastAsia" w:ascii="仿宋_GB2312" w:hAnsi="仿宋_GB2312" w:eastAsia="仿宋_GB2312" w:cs="仿宋_GB2312"/>
          <w:bCs/>
          <w:color w:val="000000"/>
          <w:sz w:val="32"/>
          <w:szCs w:val="32"/>
          <w:highlight w:val="none"/>
          <w:u w:val="none"/>
          <w:lang w:eastAsia="zh-CN"/>
        </w:rPr>
        <w:t>）</w:t>
      </w:r>
      <w:r>
        <w:rPr>
          <w:rFonts w:hint="eastAsia" w:ascii="仿宋_GB2312" w:hAnsi="仿宋_GB2312" w:eastAsia="仿宋_GB2312" w:cs="仿宋_GB2312"/>
          <w:bCs/>
          <w:color w:val="000000"/>
          <w:sz w:val="32"/>
          <w:szCs w:val="32"/>
          <w:highlight w:val="none"/>
          <w:u w:val="none"/>
        </w:rPr>
        <w:t>》</w:t>
      </w:r>
      <w:r>
        <w:rPr>
          <w:rFonts w:hint="eastAsia" w:ascii="仿宋_GB2312" w:hAnsi="仿宋_GB2312" w:eastAsia="仿宋_GB2312" w:cs="仿宋_GB2312"/>
          <w:bCs/>
          <w:color w:val="000000"/>
          <w:sz w:val="32"/>
          <w:szCs w:val="32"/>
          <w:highlight w:val="none"/>
          <w:u w:val="none"/>
          <w:lang w:eastAsia="zh-CN"/>
        </w:rPr>
        <w:t>（沈人才领〔202</w:t>
      </w:r>
      <w:r>
        <w:rPr>
          <w:rFonts w:hint="eastAsia" w:ascii="仿宋_GB2312" w:hAnsi="仿宋_GB2312" w:eastAsia="仿宋_GB2312" w:cs="仿宋_GB2312"/>
          <w:bCs/>
          <w:color w:val="000000"/>
          <w:sz w:val="32"/>
          <w:szCs w:val="32"/>
          <w:highlight w:val="none"/>
          <w:u w:val="none"/>
          <w:lang w:val="en-US" w:eastAsia="zh-CN"/>
        </w:rPr>
        <w:t>6</w:t>
      </w:r>
      <w:r>
        <w:rPr>
          <w:rFonts w:hint="eastAsia" w:ascii="仿宋_GB2312" w:hAnsi="仿宋_GB2312" w:eastAsia="仿宋_GB2312" w:cs="仿宋_GB2312"/>
          <w:bCs/>
          <w:color w:val="000000"/>
          <w:sz w:val="32"/>
          <w:szCs w:val="32"/>
          <w:highlight w:val="none"/>
          <w:u w:val="none"/>
          <w:lang w:eastAsia="zh-CN"/>
        </w:rPr>
        <w:t>〕</w:t>
      </w:r>
      <w:r>
        <w:rPr>
          <w:rFonts w:hint="eastAsia" w:ascii="仿宋_GB2312" w:hAnsi="仿宋_GB2312" w:eastAsia="仿宋_GB2312" w:cs="仿宋_GB2312"/>
          <w:bCs/>
          <w:color w:val="000000"/>
          <w:sz w:val="32"/>
          <w:szCs w:val="32"/>
          <w:highlight w:val="none"/>
          <w:u w:val="none"/>
          <w:lang w:val="en-US" w:eastAsia="zh-CN"/>
        </w:rPr>
        <w:t>3号</w:t>
      </w:r>
      <w:r>
        <w:rPr>
          <w:rFonts w:hint="eastAsia" w:ascii="仿宋_GB2312" w:hAnsi="仿宋_GB2312" w:eastAsia="仿宋_GB2312" w:cs="仿宋_GB2312"/>
          <w:bCs/>
          <w:color w:val="000000"/>
          <w:sz w:val="32"/>
          <w:szCs w:val="32"/>
          <w:highlight w:val="none"/>
          <w:u w:val="none"/>
          <w:lang w:eastAsia="zh-CN"/>
        </w:rPr>
        <w:t>）</w:t>
      </w:r>
      <w:r>
        <w:rPr>
          <w:rFonts w:hint="eastAsia" w:ascii="仿宋_GB2312" w:hAnsi="仿宋_GB2312" w:eastAsia="仿宋_GB2312" w:cs="仿宋_GB2312"/>
          <w:bCs/>
          <w:color w:val="000000"/>
          <w:sz w:val="32"/>
          <w:szCs w:val="32"/>
          <w:highlight w:val="none"/>
          <w:u w:val="none"/>
          <w:lang w:val="en-US" w:eastAsia="zh-CN"/>
        </w:rPr>
        <w:t>有效期内施行。</w:t>
      </w:r>
    </w:p>
    <w:p w14:paraId="4388BA09">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rPr>
          <w:rFonts w:hint="eastAsia" w:ascii="仿宋_GB2312" w:hAnsi="仿宋_GB2312" w:eastAsia="仿宋_GB2312" w:cs="仿宋_GB2312"/>
          <w:bCs/>
          <w:color w:val="000000"/>
          <w:sz w:val="32"/>
          <w:szCs w:val="32"/>
          <w:highlight w:val="none"/>
          <w:u w:val="none"/>
          <w:lang w:eastAsia="zh-CN"/>
        </w:rPr>
      </w:pPr>
      <w:r>
        <w:rPr>
          <w:rFonts w:hint="eastAsia" w:ascii="国标黑体" w:hAnsi="国标黑体" w:eastAsia="国标黑体" w:cs="国标黑体"/>
          <w:bCs/>
          <w:color w:val="000000"/>
          <w:sz w:val="32"/>
          <w:szCs w:val="32"/>
          <w:highlight w:val="none"/>
          <w:u w:val="none"/>
        </w:rPr>
        <w:t>第</w:t>
      </w:r>
      <w:r>
        <w:rPr>
          <w:rFonts w:hint="eastAsia" w:ascii="国标黑体" w:hAnsi="国标黑体" w:eastAsia="国标黑体" w:cs="国标黑体"/>
          <w:bCs/>
          <w:color w:val="000000"/>
          <w:sz w:val="32"/>
          <w:szCs w:val="32"/>
          <w:highlight w:val="none"/>
          <w:u w:val="none"/>
          <w:lang w:eastAsia="zh-CN"/>
        </w:rPr>
        <w:t>十三</w:t>
      </w:r>
      <w:r>
        <w:rPr>
          <w:rFonts w:hint="eastAsia" w:ascii="国标黑体" w:hAnsi="国标黑体" w:eastAsia="国标黑体" w:cs="国标黑体"/>
          <w:bCs/>
          <w:color w:val="000000"/>
          <w:sz w:val="32"/>
          <w:szCs w:val="32"/>
          <w:highlight w:val="none"/>
          <w:u w:val="none"/>
        </w:rPr>
        <w:t>条</w:t>
      </w:r>
      <w:r>
        <w:rPr>
          <w:rFonts w:hint="eastAsia" w:ascii="仿宋_GB2312" w:hAnsi="仿宋_GB2312" w:eastAsia="仿宋_GB2312" w:cs="仿宋_GB2312"/>
          <w:bCs/>
          <w:color w:val="000000"/>
          <w:sz w:val="32"/>
          <w:szCs w:val="32"/>
          <w:highlight w:val="none"/>
          <w:u w:val="none"/>
        </w:rPr>
        <w:t>补助资金由市</w:t>
      </w:r>
      <w:r>
        <w:rPr>
          <w:rFonts w:hint="eastAsia" w:ascii="仿宋_GB2312" w:hAnsi="仿宋_GB2312" w:eastAsia="仿宋_GB2312" w:cs="仿宋_GB2312"/>
          <w:bCs/>
          <w:color w:val="000000"/>
          <w:sz w:val="32"/>
          <w:szCs w:val="32"/>
          <w:highlight w:val="none"/>
          <w:u w:val="none"/>
          <w:lang w:eastAsia="zh-CN"/>
        </w:rPr>
        <w:t>本级</w:t>
      </w:r>
      <w:r>
        <w:rPr>
          <w:rFonts w:hint="eastAsia" w:ascii="仿宋_GB2312" w:hAnsi="仿宋_GB2312" w:eastAsia="仿宋_GB2312" w:cs="仿宋_GB2312"/>
          <w:bCs/>
          <w:color w:val="000000"/>
          <w:sz w:val="32"/>
          <w:szCs w:val="32"/>
          <w:highlight w:val="none"/>
          <w:u w:val="none"/>
        </w:rPr>
        <w:t>承担，按照每年科技人才资金预算总额和科技人才政策需求资金总额之比同等比例安排</w:t>
      </w:r>
      <w:r>
        <w:rPr>
          <w:rFonts w:hint="eastAsia" w:ascii="仿宋_GB2312" w:hAnsi="仿宋_GB2312" w:eastAsia="仿宋_GB2312" w:cs="仿宋_GB2312"/>
          <w:bCs/>
          <w:color w:val="000000"/>
          <w:sz w:val="32"/>
          <w:szCs w:val="32"/>
          <w:highlight w:val="none"/>
          <w:u w:val="none"/>
          <w:lang w:eastAsia="zh-CN"/>
        </w:rPr>
        <w:t>。</w:t>
      </w:r>
    </w:p>
    <w:p w14:paraId="4D40B6DA">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rPr>
          <w:rFonts w:hint="eastAsia" w:ascii="仿宋_GB2312" w:hAnsi="仿宋_GB2312" w:eastAsia="仿宋_GB2312" w:cs="仿宋_GB2312"/>
          <w:bCs/>
          <w:color w:val="000000"/>
          <w:sz w:val="32"/>
          <w:szCs w:val="32"/>
          <w:highlight w:val="none"/>
          <w:u w:val="none"/>
          <w:lang w:eastAsia="zh-CN"/>
        </w:rPr>
      </w:pPr>
      <w:r>
        <w:rPr>
          <w:rFonts w:hint="eastAsia" w:ascii="国标黑体" w:hAnsi="国标黑体" w:eastAsia="国标黑体" w:cs="国标黑体"/>
          <w:bCs/>
          <w:color w:val="000000"/>
          <w:sz w:val="32"/>
          <w:szCs w:val="32"/>
          <w:highlight w:val="none"/>
          <w:u w:val="none"/>
          <w:lang w:eastAsia="zh-CN"/>
        </w:rPr>
        <w:t>第十四条</w:t>
      </w:r>
      <w:r>
        <w:rPr>
          <w:rFonts w:hint="eastAsia" w:ascii="仿宋_GB2312" w:hAnsi="仿宋_GB2312" w:eastAsia="仿宋_GB2312" w:cs="仿宋_GB2312"/>
          <w:bCs/>
          <w:color w:val="000000"/>
          <w:sz w:val="32"/>
          <w:szCs w:val="32"/>
          <w:highlight w:val="none"/>
          <w:u w:val="none"/>
        </w:rPr>
        <w:t>本细则由市科技局负责解释</w:t>
      </w:r>
      <w:r>
        <w:rPr>
          <w:rFonts w:hint="eastAsia" w:ascii="仿宋_GB2312" w:hAnsi="仿宋_GB2312" w:eastAsia="仿宋_GB2312" w:cs="仿宋_GB2312"/>
          <w:bCs/>
          <w:color w:val="000000"/>
          <w:sz w:val="32"/>
          <w:szCs w:val="32"/>
          <w:highlight w:val="none"/>
          <w:u w:val="none"/>
          <w:lang w:eastAsia="zh-CN"/>
        </w:rPr>
        <w:t>。</w:t>
      </w:r>
    </w:p>
    <w:p w14:paraId="66956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p>
    <w:p w14:paraId="5CE53E1E">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572A726C">
      <w:pPr>
        <w:pStyle w:val="10"/>
        <w:rPr>
          <w:rFonts w:hint="default" w:ascii="仿宋_GB2312" w:hAnsi="仿宋_GB2312" w:eastAsia="仿宋_GB2312" w:cs="仿宋_GB2312"/>
          <w:sz w:val="32"/>
          <w:szCs w:val="32"/>
          <w:highlight w:val="none"/>
          <w:lang w:val="en-US" w:eastAsia="zh-CN"/>
        </w:rPr>
      </w:pPr>
    </w:p>
    <w:p w14:paraId="0B645DD6">
      <w:pPr>
        <w:pStyle w:val="10"/>
        <w:rPr>
          <w:rFonts w:hint="default" w:ascii="仿宋_GB2312" w:hAnsi="仿宋_GB2312" w:eastAsia="仿宋_GB2312" w:cs="仿宋_GB2312"/>
          <w:sz w:val="32"/>
          <w:szCs w:val="32"/>
          <w:highlight w:val="none"/>
          <w:lang w:val="en-US" w:eastAsia="zh-CN"/>
        </w:rPr>
      </w:pPr>
    </w:p>
    <w:p w14:paraId="629ACB68">
      <w:pPr>
        <w:rPr>
          <w:rFonts w:hint="default" w:ascii="方正小标宋简体" w:hAnsi="方正小标宋简体" w:eastAsia="方正小标宋简体" w:cs="方正小标宋简体"/>
          <w:sz w:val="44"/>
          <w:szCs w:val="44"/>
          <w:lang w:val="en-US" w:eastAsia="zh-CN"/>
        </w:rPr>
      </w:pPr>
      <w:r>
        <w:rPr>
          <w:rFonts w:hint="default" w:ascii="仿宋_GB2312" w:hAnsi="仿宋_GB2312" w:eastAsia="仿宋_GB2312" w:cs="仿宋_GB2312"/>
          <w:sz w:val="32"/>
          <w:szCs w:val="32"/>
          <w:highlight w:val="none"/>
          <w:lang w:val="en-US" w:eastAsia="zh-CN"/>
        </w:rPr>
        <w:br w:type="page"/>
      </w:r>
      <w:r>
        <w:rPr>
          <w:rFonts w:hint="eastAsia" w:ascii="仿宋_GB2312" w:hAnsi="仿宋_GB2312" w:eastAsia="仿宋_GB2312" w:cs="仿宋_GB2312"/>
          <w:sz w:val="32"/>
          <w:szCs w:val="32"/>
          <w:highlight w:val="none"/>
          <w:lang w:val="en" w:eastAsia="zh-CN"/>
        </w:rPr>
        <w:t>附件</w:t>
      </w:r>
      <w:r>
        <w:rPr>
          <w:rFonts w:hint="eastAsia" w:ascii="仿宋_GB2312" w:hAnsi="仿宋_GB2312" w:eastAsia="仿宋_GB2312" w:cs="仿宋_GB2312"/>
          <w:sz w:val="32"/>
          <w:szCs w:val="32"/>
          <w:highlight w:val="none"/>
          <w:lang w:val="en-US" w:eastAsia="zh-CN"/>
        </w:rPr>
        <w:t>2：</w:t>
      </w:r>
    </w:p>
    <w:p w14:paraId="6B0F840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沈阳市技术经纪人备案登记表</w:t>
      </w:r>
    </w:p>
    <w:tbl>
      <w:tblPr>
        <w:tblStyle w:val="7"/>
        <w:tblW w:w="0" w:type="auto"/>
        <w:tblInd w:w="-460" w:type="dxa"/>
        <w:tblLayout w:type="fixed"/>
        <w:tblCellMar>
          <w:top w:w="0" w:type="dxa"/>
          <w:left w:w="108" w:type="dxa"/>
          <w:bottom w:w="0" w:type="dxa"/>
          <w:right w:w="108" w:type="dxa"/>
        </w:tblCellMar>
      </w:tblPr>
      <w:tblGrid>
        <w:gridCol w:w="10"/>
        <w:gridCol w:w="1915"/>
        <w:gridCol w:w="1620"/>
        <w:gridCol w:w="1011"/>
        <w:gridCol w:w="47"/>
        <w:gridCol w:w="1432"/>
        <w:gridCol w:w="1354"/>
        <w:gridCol w:w="551"/>
        <w:gridCol w:w="1530"/>
      </w:tblGrid>
      <w:tr w14:paraId="165120AA">
        <w:tblPrEx>
          <w:tblCellMar>
            <w:top w:w="0" w:type="dxa"/>
            <w:left w:w="108" w:type="dxa"/>
            <w:bottom w:w="0" w:type="dxa"/>
            <w:right w:w="108" w:type="dxa"/>
          </w:tblCellMar>
        </w:tblPrEx>
        <w:trPr>
          <w:trHeight w:val="723" w:hRule="atLeast"/>
        </w:trPr>
        <w:tc>
          <w:tcPr>
            <w:tcW w:w="1925" w:type="dxa"/>
            <w:gridSpan w:val="2"/>
            <w:tcBorders>
              <w:top w:val="single" w:color="auto" w:sz="8" w:space="0"/>
              <w:left w:val="single" w:color="auto" w:sz="8" w:space="0"/>
              <w:bottom w:val="single" w:color="auto" w:sz="8" w:space="0"/>
              <w:right w:val="single" w:color="auto" w:sz="8" w:space="0"/>
            </w:tcBorders>
            <w:noWrap w:val="0"/>
            <w:vAlign w:val="center"/>
          </w:tcPr>
          <w:p w14:paraId="32C14FCE">
            <w:pPr>
              <w:widowControl/>
              <w:jc w:val="center"/>
              <w:rPr>
                <w:rFonts w:hint="eastAsia" w:ascii="黑体" w:hAnsi="黑体" w:eastAsia="黑体" w:cs="黑体"/>
                <w:sz w:val="28"/>
                <w:szCs w:val="28"/>
              </w:rPr>
            </w:pPr>
            <w:r>
              <w:rPr>
                <w:rFonts w:hint="eastAsia" w:ascii="黑体" w:hAnsi="黑体" w:eastAsia="黑体" w:cs="黑体"/>
                <w:sz w:val="28"/>
                <w:szCs w:val="28"/>
              </w:rPr>
              <w:t>姓 名</w:t>
            </w:r>
          </w:p>
        </w:tc>
        <w:tc>
          <w:tcPr>
            <w:tcW w:w="1620" w:type="dxa"/>
            <w:tcBorders>
              <w:top w:val="single" w:color="auto" w:sz="8" w:space="0"/>
              <w:left w:val="nil"/>
              <w:bottom w:val="single" w:color="auto" w:sz="8" w:space="0"/>
              <w:right w:val="single" w:color="auto" w:sz="8" w:space="0"/>
            </w:tcBorders>
            <w:noWrap w:val="0"/>
            <w:vAlign w:val="center"/>
          </w:tcPr>
          <w:p w14:paraId="295AE9F0">
            <w:pPr>
              <w:widowControl/>
              <w:jc w:val="center"/>
              <w:rPr>
                <w:rFonts w:hint="eastAsia" w:ascii="黑体" w:hAnsi="黑体" w:eastAsia="黑体" w:cs="黑体"/>
                <w:color w:val="000000"/>
                <w:kern w:val="0"/>
                <w:sz w:val="28"/>
                <w:szCs w:val="28"/>
              </w:rPr>
            </w:pPr>
          </w:p>
        </w:tc>
        <w:tc>
          <w:tcPr>
            <w:tcW w:w="1011" w:type="dxa"/>
            <w:tcBorders>
              <w:top w:val="single" w:color="auto" w:sz="8" w:space="0"/>
              <w:left w:val="nil"/>
              <w:bottom w:val="single" w:color="auto" w:sz="8" w:space="0"/>
              <w:right w:val="single" w:color="auto" w:sz="8" w:space="0"/>
            </w:tcBorders>
            <w:noWrap w:val="0"/>
            <w:vAlign w:val="center"/>
          </w:tcPr>
          <w:p w14:paraId="1B342681">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性别</w:t>
            </w:r>
          </w:p>
        </w:tc>
        <w:tc>
          <w:tcPr>
            <w:tcW w:w="1479" w:type="dxa"/>
            <w:gridSpan w:val="2"/>
            <w:tcBorders>
              <w:top w:val="single" w:color="auto" w:sz="8" w:space="0"/>
              <w:left w:val="nil"/>
              <w:bottom w:val="single" w:color="auto" w:sz="8" w:space="0"/>
              <w:right w:val="single" w:color="auto" w:sz="8" w:space="0"/>
            </w:tcBorders>
            <w:noWrap w:val="0"/>
            <w:vAlign w:val="center"/>
          </w:tcPr>
          <w:p w14:paraId="54188BD4">
            <w:pPr>
              <w:widowControl/>
              <w:rPr>
                <w:rFonts w:hint="eastAsia" w:ascii="黑体" w:hAnsi="黑体" w:eastAsia="黑体" w:cs="黑体"/>
                <w:color w:val="000000"/>
                <w:kern w:val="0"/>
                <w:sz w:val="28"/>
                <w:szCs w:val="28"/>
              </w:rPr>
            </w:pPr>
          </w:p>
        </w:tc>
        <w:tc>
          <w:tcPr>
            <w:tcW w:w="1354" w:type="dxa"/>
            <w:tcBorders>
              <w:top w:val="single" w:color="auto" w:sz="8" w:space="0"/>
              <w:left w:val="nil"/>
              <w:bottom w:val="single" w:color="auto" w:sz="8" w:space="0"/>
              <w:right w:val="single" w:color="auto" w:sz="8" w:space="0"/>
            </w:tcBorders>
            <w:noWrap w:val="0"/>
            <w:vAlign w:val="center"/>
          </w:tcPr>
          <w:p w14:paraId="01B572BA">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学历</w:t>
            </w:r>
          </w:p>
        </w:tc>
        <w:tc>
          <w:tcPr>
            <w:tcW w:w="2081" w:type="dxa"/>
            <w:gridSpan w:val="2"/>
            <w:tcBorders>
              <w:top w:val="single" w:color="auto" w:sz="8" w:space="0"/>
              <w:left w:val="nil"/>
              <w:bottom w:val="single" w:color="auto" w:sz="8" w:space="0"/>
              <w:right w:val="single" w:color="auto" w:sz="8" w:space="0"/>
            </w:tcBorders>
            <w:noWrap w:val="0"/>
            <w:vAlign w:val="center"/>
          </w:tcPr>
          <w:p w14:paraId="47082DCC">
            <w:pPr>
              <w:widowControl/>
              <w:jc w:val="center"/>
              <w:rPr>
                <w:rFonts w:hint="eastAsia" w:ascii="黑体" w:hAnsi="黑体" w:eastAsia="黑体" w:cs="黑体"/>
                <w:color w:val="000000"/>
                <w:kern w:val="0"/>
                <w:sz w:val="28"/>
                <w:szCs w:val="28"/>
              </w:rPr>
            </w:pPr>
          </w:p>
        </w:tc>
      </w:tr>
      <w:tr w14:paraId="25963D90">
        <w:tblPrEx>
          <w:tblCellMar>
            <w:top w:w="0" w:type="dxa"/>
            <w:left w:w="108" w:type="dxa"/>
            <w:bottom w:w="0" w:type="dxa"/>
            <w:right w:w="108" w:type="dxa"/>
          </w:tblCellMar>
        </w:tblPrEx>
        <w:trPr>
          <w:trHeight w:val="723" w:hRule="atLeast"/>
        </w:trPr>
        <w:tc>
          <w:tcPr>
            <w:tcW w:w="1925" w:type="dxa"/>
            <w:gridSpan w:val="2"/>
            <w:tcBorders>
              <w:top w:val="nil"/>
              <w:left w:val="single" w:color="auto" w:sz="8" w:space="0"/>
              <w:bottom w:val="single" w:color="auto" w:sz="8" w:space="0"/>
              <w:right w:val="single" w:color="auto" w:sz="8" w:space="0"/>
            </w:tcBorders>
            <w:noWrap w:val="0"/>
            <w:vAlign w:val="center"/>
          </w:tcPr>
          <w:p w14:paraId="6E18A096">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毕业院校</w:t>
            </w:r>
          </w:p>
        </w:tc>
        <w:tc>
          <w:tcPr>
            <w:tcW w:w="2631" w:type="dxa"/>
            <w:gridSpan w:val="2"/>
            <w:tcBorders>
              <w:top w:val="nil"/>
              <w:left w:val="nil"/>
              <w:bottom w:val="single" w:color="auto" w:sz="8" w:space="0"/>
              <w:right w:val="single" w:color="auto" w:sz="8" w:space="0"/>
            </w:tcBorders>
            <w:noWrap w:val="0"/>
            <w:vAlign w:val="center"/>
          </w:tcPr>
          <w:p w14:paraId="4DBF9A83">
            <w:pPr>
              <w:widowControl/>
              <w:jc w:val="center"/>
              <w:rPr>
                <w:rFonts w:hint="eastAsia" w:ascii="黑体" w:hAnsi="黑体" w:eastAsia="黑体" w:cs="黑体"/>
                <w:color w:val="000000"/>
                <w:kern w:val="0"/>
                <w:sz w:val="28"/>
                <w:szCs w:val="28"/>
              </w:rPr>
            </w:pPr>
          </w:p>
        </w:tc>
        <w:tc>
          <w:tcPr>
            <w:tcW w:w="1479" w:type="dxa"/>
            <w:gridSpan w:val="2"/>
            <w:tcBorders>
              <w:top w:val="nil"/>
              <w:left w:val="nil"/>
              <w:bottom w:val="single" w:color="auto" w:sz="8" w:space="0"/>
              <w:right w:val="single" w:color="auto" w:sz="8" w:space="0"/>
            </w:tcBorders>
            <w:noWrap w:val="0"/>
            <w:vAlign w:val="center"/>
          </w:tcPr>
          <w:p w14:paraId="32D778B8">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专业</w:t>
            </w:r>
          </w:p>
        </w:tc>
        <w:tc>
          <w:tcPr>
            <w:tcW w:w="3435" w:type="dxa"/>
            <w:gridSpan w:val="3"/>
            <w:tcBorders>
              <w:top w:val="nil"/>
              <w:left w:val="nil"/>
              <w:bottom w:val="single" w:color="auto" w:sz="8" w:space="0"/>
              <w:right w:val="single" w:color="auto" w:sz="8" w:space="0"/>
            </w:tcBorders>
            <w:noWrap w:val="0"/>
            <w:vAlign w:val="center"/>
          </w:tcPr>
          <w:p w14:paraId="34BCE798">
            <w:pPr>
              <w:widowControl/>
              <w:jc w:val="center"/>
              <w:rPr>
                <w:rFonts w:hint="eastAsia" w:ascii="黑体" w:hAnsi="黑体" w:eastAsia="黑体" w:cs="黑体"/>
                <w:color w:val="000000"/>
                <w:kern w:val="0"/>
                <w:sz w:val="28"/>
                <w:szCs w:val="28"/>
              </w:rPr>
            </w:pPr>
          </w:p>
        </w:tc>
      </w:tr>
      <w:tr w14:paraId="4FB1D53D">
        <w:tblPrEx>
          <w:tblCellMar>
            <w:top w:w="0" w:type="dxa"/>
            <w:left w:w="108" w:type="dxa"/>
            <w:bottom w:w="0" w:type="dxa"/>
            <w:right w:w="108" w:type="dxa"/>
          </w:tblCellMar>
        </w:tblPrEx>
        <w:trPr>
          <w:trHeight w:val="723" w:hRule="atLeast"/>
        </w:trPr>
        <w:tc>
          <w:tcPr>
            <w:tcW w:w="1925" w:type="dxa"/>
            <w:gridSpan w:val="2"/>
            <w:tcBorders>
              <w:top w:val="nil"/>
              <w:left w:val="single" w:color="auto" w:sz="8" w:space="0"/>
              <w:bottom w:val="single" w:color="auto" w:sz="8" w:space="0"/>
              <w:right w:val="single" w:color="auto" w:sz="8" w:space="0"/>
            </w:tcBorders>
            <w:noWrap w:val="0"/>
            <w:vAlign w:val="center"/>
          </w:tcPr>
          <w:p w14:paraId="2529ECA3">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职务/职称</w:t>
            </w:r>
          </w:p>
        </w:tc>
        <w:tc>
          <w:tcPr>
            <w:tcW w:w="2631" w:type="dxa"/>
            <w:gridSpan w:val="2"/>
            <w:tcBorders>
              <w:top w:val="nil"/>
              <w:left w:val="nil"/>
              <w:bottom w:val="single" w:color="auto" w:sz="8" w:space="0"/>
              <w:right w:val="single" w:color="auto" w:sz="8" w:space="0"/>
            </w:tcBorders>
            <w:noWrap w:val="0"/>
            <w:vAlign w:val="center"/>
          </w:tcPr>
          <w:p w14:paraId="2063EEFC">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w:t>
            </w:r>
          </w:p>
        </w:tc>
        <w:tc>
          <w:tcPr>
            <w:tcW w:w="3384" w:type="dxa"/>
            <w:gridSpan w:val="4"/>
            <w:tcBorders>
              <w:top w:val="nil"/>
              <w:left w:val="nil"/>
              <w:bottom w:val="single" w:color="auto" w:sz="8" w:space="0"/>
              <w:right w:val="single" w:color="auto" w:sz="8" w:space="0"/>
            </w:tcBorders>
            <w:noWrap w:val="0"/>
            <w:vAlign w:val="center"/>
          </w:tcPr>
          <w:p w14:paraId="7FD73D40">
            <w:pPr>
              <w:widowControl/>
              <w:spacing w:line="3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是否取得沈阳市技术经纪人资质证书（附复印件）</w:t>
            </w:r>
          </w:p>
        </w:tc>
        <w:tc>
          <w:tcPr>
            <w:tcW w:w="1530" w:type="dxa"/>
            <w:tcBorders>
              <w:top w:val="nil"/>
              <w:left w:val="nil"/>
              <w:bottom w:val="single" w:color="auto" w:sz="8" w:space="0"/>
              <w:right w:val="single" w:color="auto" w:sz="8" w:space="0"/>
            </w:tcBorders>
            <w:noWrap w:val="0"/>
            <w:vAlign w:val="center"/>
          </w:tcPr>
          <w:p w14:paraId="17DD52A8">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w:t>
            </w:r>
          </w:p>
        </w:tc>
      </w:tr>
      <w:tr w14:paraId="0D724E52">
        <w:tblPrEx>
          <w:tblCellMar>
            <w:top w:w="0" w:type="dxa"/>
            <w:left w:w="108" w:type="dxa"/>
            <w:bottom w:w="0" w:type="dxa"/>
            <w:right w:w="108" w:type="dxa"/>
          </w:tblCellMar>
        </w:tblPrEx>
        <w:trPr>
          <w:trHeight w:val="723" w:hRule="atLeast"/>
        </w:trPr>
        <w:tc>
          <w:tcPr>
            <w:tcW w:w="1925" w:type="dxa"/>
            <w:gridSpan w:val="2"/>
            <w:tcBorders>
              <w:top w:val="nil"/>
              <w:left w:val="single" w:color="auto" w:sz="8" w:space="0"/>
              <w:bottom w:val="single" w:color="auto" w:sz="8" w:space="0"/>
              <w:right w:val="single" w:color="auto" w:sz="8" w:space="0"/>
            </w:tcBorders>
            <w:noWrap w:val="0"/>
            <w:vAlign w:val="center"/>
          </w:tcPr>
          <w:p w14:paraId="46FBECE5">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联系电话</w:t>
            </w:r>
          </w:p>
        </w:tc>
        <w:tc>
          <w:tcPr>
            <w:tcW w:w="2631" w:type="dxa"/>
            <w:gridSpan w:val="2"/>
            <w:tcBorders>
              <w:top w:val="nil"/>
              <w:left w:val="nil"/>
              <w:bottom w:val="single" w:color="auto" w:sz="8" w:space="0"/>
              <w:right w:val="single" w:color="auto" w:sz="8" w:space="0"/>
            </w:tcBorders>
            <w:noWrap w:val="0"/>
            <w:vAlign w:val="center"/>
          </w:tcPr>
          <w:p w14:paraId="5B040F92">
            <w:pPr>
              <w:widowControl/>
              <w:jc w:val="center"/>
              <w:rPr>
                <w:rFonts w:hint="eastAsia" w:ascii="黑体" w:hAnsi="黑体" w:eastAsia="黑体" w:cs="黑体"/>
                <w:color w:val="000000"/>
                <w:kern w:val="0"/>
                <w:sz w:val="28"/>
                <w:szCs w:val="28"/>
              </w:rPr>
            </w:pPr>
          </w:p>
        </w:tc>
        <w:tc>
          <w:tcPr>
            <w:tcW w:w="1479" w:type="dxa"/>
            <w:gridSpan w:val="2"/>
            <w:tcBorders>
              <w:top w:val="nil"/>
              <w:left w:val="nil"/>
              <w:bottom w:val="single" w:color="auto" w:sz="8" w:space="0"/>
              <w:right w:val="single" w:color="auto" w:sz="8" w:space="0"/>
            </w:tcBorders>
            <w:noWrap w:val="0"/>
            <w:vAlign w:val="center"/>
          </w:tcPr>
          <w:p w14:paraId="140CFB77">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通讯地址</w:t>
            </w:r>
          </w:p>
        </w:tc>
        <w:tc>
          <w:tcPr>
            <w:tcW w:w="3435" w:type="dxa"/>
            <w:gridSpan w:val="3"/>
            <w:tcBorders>
              <w:top w:val="nil"/>
              <w:left w:val="nil"/>
              <w:bottom w:val="single" w:color="auto" w:sz="8" w:space="0"/>
              <w:right w:val="single" w:color="auto" w:sz="8" w:space="0"/>
            </w:tcBorders>
            <w:noWrap w:val="0"/>
            <w:vAlign w:val="center"/>
          </w:tcPr>
          <w:p w14:paraId="64A81013">
            <w:pPr>
              <w:widowControl/>
              <w:jc w:val="center"/>
              <w:rPr>
                <w:rFonts w:hint="eastAsia" w:ascii="黑体" w:hAnsi="黑体" w:eastAsia="黑体" w:cs="黑体"/>
                <w:color w:val="000000"/>
                <w:kern w:val="0"/>
                <w:sz w:val="28"/>
                <w:szCs w:val="28"/>
              </w:rPr>
            </w:pPr>
          </w:p>
        </w:tc>
      </w:tr>
      <w:tr w14:paraId="76743C24">
        <w:tblPrEx>
          <w:tblCellMar>
            <w:top w:w="0" w:type="dxa"/>
            <w:left w:w="108" w:type="dxa"/>
            <w:bottom w:w="0" w:type="dxa"/>
            <w:right w:w="108" w:type="dxa"/>
          </w:tblCellMar>
        </w:tblPrEx>
        <w:trPr>
          <w:trHeight w:val="745" w:hRule="atLeast"/>
        </w:trPr>
        <w:tc>
          <w:tcPr>
            <w:tcW w:w="1925" w:type="dxa"/>
            <w:gridSpan w:val="2"/>
            <w:tcBorders>
              <w:top w:val="nil"/>
              <w:left w:val="single" w:color="auto" w:sz="8" w:space="0"/>
              <w:bottom w:val="single" w:color="auto" w:sz="8" w:space="0"/>
              <w:right w:val="single" w:color="auto" w:sz="8" w:space="0"/>
            </w:tcBorders>
            <w:noWrap w:val="0"/>
            <w:vAlign w:val="center"/>
          </w:tcPr>
          <w:p w14:paraId="1AB62B91">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所在单位</w:t>
            </w:r>
          </w:p>
        </w:tc>
        <w:tc>
          <w:tcPr>
            <w:tcW w:w="7545" w:type="dxa"/>
            <w:gridSpan w:val="7"/>
            <w:tcBorders>
              <w:top w:val="nil"/>
              <w:left w:val="nil"/>
              <w:bottom w:val="single" w:color="auto" w:sz="8" w:space="0"/>
              <w:right w:val="single" w:color="auto" w:sz="8" w:space="0"/>
            </w:tcBorders>
            <w:noWrap w:val="0"/>
            <w:vAlign w:val="center"/>
          </w:tcPr>
          <w:p w14:paraId="724FBB93">
            <w:pPr>
              <w:widowControl/>
              <w:jc w:val="center"/>
              <w:rPr>
                <w:rFonts w:hint="eastAsia" w:ascii="黑体" w:hAnsi="黑体" w:eastAsia="黑体" w:cs="黑体"/>
                <w:color w:val="000000"/>
                <w:kern w:val="0"/>
                <w:sz w:val="28"/>
                <w:szCs w:val="28"/>
              </w:rPr>
            </w:pPr>
          </w:p>
        </w:tc>
      </w:tr>
      <w:tr w14:paraId="0626B998">
        <w:tblPrEx>
          <w:tblCellMar>
            <w:top w:w="0" w:type="dxa"/>
            <w:left w:w="108" w:type="dxa"/>
            <w:bottom w:w="0" w:type="dxa"/>
            <w:right w:w="108" w:type="dxa"/>
          </w:tblCellMar>
        </w:tblPrEx>
        <w:trPr>
          <w:gridBefore w:val="1"/>
          <w:wBefore w:w="10" w:type="dxa"/>
          <w:trHeight w:val="745" w:hRule="atLeast"/>
        </w:trPr>
        <w:tc>
          <w:tcPr>
            <w:tcW w:w="1915" w:type="dxa"/>
            <w:vMerge w:val="restart"/>
            <w:tcBorders>
              <w:top w:val="nil"/>
              <w:left w:val="single" w:color="auto" w:sz="8" w:space="0"/>
              <w:bottom w:val="single" w:color="000000" w:sz="8" w:space="0"/>
              <w:right w:val="single" w:color="auto" w:sz="8" w:space="0"/>
            </w:tcBorders>
            <w:noWrap w:val="0"/>
            <w:vAlign w:val="center"/>
          </w:tcPr>
          <w:p w14:paraId="77AF8F67">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技术服务经历</w:t>
            </w:r>
          </w:p>
        </w:tc>
        <w:tc>
          <w:tcPr>
            <w:tcW w:w="1620" w:type="dxa"/>
            <w:tcBorders>
              <w:top w:val="nil"/>
              <w:left w:val="nil"/>
              <w:bottom w:val="single" w:color="auto" w:sz="8" w:space="0"/>
              <w:right w:val="single" w:color="auto" w:sz="8" w:space="0"/>
            </w:tcBorders>
            <w:noWrap w:val="0"/>
            <w:vAlign w:val="center"/>
          </w:tcPr>
          <w:p w14:paraId="19B4647F">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服务行业</w:t>
            </w:r>
          </w:p>
        </w:tc>
        <w:tc>
          <w:tcPr>
            <w:tcW w:w="5925" w:type="dxa"/>
            <w:gridSpan w:val="6"/>
            <w:tcBorders>
              <w:top w:val="single" w:color="auto" w:sz="8" w:space="0"/>
              <w:left w:val="nil"/>
              <w:bottom w:val="single" w:color="auto" w:sz="8" w:space="0"/>
              <w:right w:val="single" w:color="000000" w:sz="8" w:space="0"/>
            </w:tcBorders>
            <w:noWrap w:val="0"/>
            <w:vAlign w:val="center"/>
          </w:tcPr>
          <w:p w14:paraId="42DDCE02">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w:t>
            </w:r>
          </w:p>
        </w:tc>
      </w:tr>
      <w:tr w14:paraId="2B1BBF61">
        <w:tblPrEx>
          <w:tblCellMar>
            <w:top w:w="0" w:type="dxa"/>
            <w:left w:w="108" w:type="dxa"/>
            <w:bottom w:w="0" w:type="dxa"/>
            <w:right w:w="108" w:type="dxa"/>
          </w:tblCellMar>
        </w:tblPrEx>
        <w:trPr>
          <w:gridBefore w:val="1"/>
          <w:wBefore w:w="10" w:type="dxa"/>
          <w:trHeight w:val="745" w:hRule="atLeast"/>
        </w:trPr>
        <w:tc>
          <w:tcPr>
            <w:tcW w:w="1915" w:type="dxa"/>
            <w:vMerge w:val="continue"/>
            <w:tcBorders>
              <w:top w:val="nil"/>
              <w:left w:val="single" w:color="auto" w:sz="8" w:space="0"/>
              <w:bottom w:val="single" w:color="000000" w:sz="8" w:space="0"/>
              <w:right w:val="single" w:color="auto" w:sz="8" w:space="0"/>
            </w:tcBorders>
            <w:noWrap w:val="0"/>
            <w:vAlign w:val="center"/>
          </w:tcPr>
          <w:p w14:paraId="2F29D647">
            <w:pPr>
              <w:widowControl/>
              <w:jc w:val="left"/>
              <w:rPr>
                <w:rFonts w:hint="eastAsia" w:ascii="黑体" w:hAnsi="黑体" w:eastAsia="黑体" w:cs="黑体"/>
                <w:color w:val="000000"/>
                <w:kern w:val="0"/>
                <w:sz w:val="28"/>
                <w:szCs w:val="28"/>
              </w:rPr>
            </w:pPr>
          </w:p>
        </w:tc>
        <w:tc>
          <w:tcPr>
            <w:tcW w:w="1620" w:type="dxa"/>
            <w:tcBorders>
              <w:top w:val="nil"/>
              <w:left w:val="nil"/>
              <w:bottom w:val="single" w:color="auto" w:sz="8" w:space="0"/>
              <w:right w:val="single" w:color="auto" w:sz="8" w:space="0"/>
            </w:tcBorders>
            <w:noWrap w:val="0"/>
            <w:vAlign w:val="center"/>
          </w:tcPr>
          <w:p w14:paraId="552742FE">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服务内容</w:t>
            </w:r>
          </w:p>
        </w:tc>
        <w:tc>
          <w:tcPr>
            <w:tcW w:w="5925" w:type="dxa"/>
            <w:gridSpan w:val="6"/>
            <w:tcBorders>
              <w:top w:val="single" w:color="auto" w:sz="8" w:space="0"/>
              <w:left w:val="nil"/>
              <w:bottom w:val="single" w:color="auto" w:sz="8" w:space="0"/>
              <w:right w:val="single" w:color="000000" w:sz="8" w:space="0"/>
            </w:tcBorders>
            <w:noWrap w:val="0"/>
            <w:vAlign w:val="center"/>
          </w:tcPr>
          <w:p w14:paraId="316258F6">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w:t>
            </w:r>
          </w:p>
        </w:tc>
      </w:tr>
      <w:tr w14:paraId="2B8CF41B">
        <w:tblPrEx>
          <w:tblCellMar>
            <w:top w:w="0" w:type="dxa"/>
            <w:left w:w="108" w:type="dxa"/>
            <w:bottom w:w="0" w:type="dxa"/>
            <w:right w:w="108" w:type="dxa"/>
          </w:tblCellMar>
        </w:tblPrEx>
        <w:trPr>
          <w:gridBefore w:val="1"/>
          <w:wBefore w:w="10" w:type="dxa"/>
          <w:trHeight w:val="1195" w:hRule="atLeast"/>
        </w:trPr>
        <w:tc>
          <w:tcPr>
            <w:tcW w:w="1915" w:type="dxa"/>
            <w:vMerge w:val="continue"/>
            <w:tcBorders>
              <w:top w:val="nil"/>
              <w:left w:val="single" w:color="auto" w:sz="8" w:space="0"/>
              <w:bottom w:val="single" w:color="000000" w:sz="8" w:space="0"/>
              <w:right w:val="single" w:color="auto" w:sz="8" w:space="0"/>
            </w:tcBorders>
            <w:noWrap w:val="0"/>
            <w:vAlign w:val="center"/>
          </w:tcPr>
          <w:p w14:paraId="245A5259">
            <w:pPr>
              <w:widowControl/>
              <w:jc w:val="left"/>
              <w:rPr>
                <w:rFonts w:hint="eastAsia" w:ascii="黑体" w:hAnsi="黑体" w:eastAsia="黑体" w:cs="黑体"/>
                <w:color w:val="000000"/>
                <w:kern w:val="0"/>
                <w:sz w:val="28"/>
                <w:szCs w:val="28"/>
              </w:rPr>
            </w:pPr>
          </w:p>
        </w:tc>
        <w:tc>
          <w:tcPr>
            <w:tcW w:w="1620" w:type="dxa"/>
            <w:tcBorders>
              <w:top w:val="nil"/>
              <w:left w:val="nil"/>
              <w:bottom w:val="single" w:color="auto" w:sz="8" w:space="0"/>
              <w:right w:val="single" w:color="auto" w:sz="8" w:space="0"/>
            </w:tcBorders>
            <w:noWrap w:val="0"/>
            <w:vAlign w:val="center"/>
          </w:tcPr>
          <w:p w14:paraId="46DB0F6D">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服务案例</w:t>
            </w:r>
          </w:p>
        </w:tc>
        <w:tc>
          <w:tcPr>
            <w:tcW w:w="5925" w:type="dxa"/>
            <w:gridSpan w:val="6"/>
            <w:tcBorders>
              <w:top w:val="single" w:color="auto" w:sz="8" w:space="0"/>
              <w:left w:val="nil"/>
              <w:bottom w:val="single" w:color="auto" w:sz="8" w:space="0"/>
              <w:right w:val="single" w:color="000000" w:sz="8" w:space="0"/>
            </w:tcBorders>
            <w:noWrap w:val="0"/>
            <w:vAlign w:val="center"/>
          </w:tcPr>
          <w:p w14:paraId="01823808">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w:t>
            </w:r>
          </w:p>
        </w:tc>
      </w:tr>
      <w:tr w14:paraId="5FDA6F8A">
        <w:tblPrEx>
          <w:tblCellMar>
            <w:top w:w="0" w:type="dxa"/>
            <w:left w:w="108" w:type="dxa"/>
            <w:bottom w:w="0" w:type="dxa"/>
            <w:right w:w="108" w:type="dxa"/>
          </w:tblCellMar>
        </w:tblPrEx>
        <w:trPr>
          <w:trHeight w:val="745" w:hRule="atLeast"/>
        </w:trPr>
        <w:tc>
          <w:tcPr>
            <w:tcW w:w="1925" w:type="dxa"/>
            <w:gridSpan w:val="2"/>
            <w:tcBorders>
              <w:top w:val="nil"/>
              <w:left w:val="single" w:color="auto" w:sz="8" w:space="0"/>
              <w:bottom w:val="single" w:color="auto" w:sz="4" w:space="0"/>
              <w:right w:val="single" w:color="auto" w:sz="8" w:space="0"/>
            </w:tcBorders>
            <w:noWrap w:val="0"/>
            <w:vAlign w:val="center"/>
          </w:tcPr>
          <w:p w14:paraId="7C0D925B">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挂靠单位</w:t>
            </w:r>
          </w:p>
        </w:tc>
        <w:tc>
          <w:tcPr>
            <w:tcW w:w="7545" w:type="dxa"/>
            <w:gridSpan w:val="7"/>
            <w:tcBorders>
              <w:top w:val="nil"/>
              <w:left w:val="nil"/>
              <w:bottom w:val="single" w:color="auto" w:sz="4" w:space="0"/>
              <w:right w:val="single" w:color="auto" w:sz="8" w:space="0"/>
            </w:tcBorders>
            <w:noWrap w:val="0"/>
            <w:vAlign w:val="center"/>
          </w:tcPr>
          <w:p w14:paraId="67F6B397">
            <w:pPr>
              <w:widowControl/>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w:t>
            </w:r>
          </w:p>
        </w:tc>
      </w:tr>
      <w:tr w14:paraId="72AF55BD">
        <w:tblPrEx>
          <w:tblCellMar>
            <w:top w:w="0" w:type="dxa"/>
            <w:left w:w="108" w:type="dxa"/>
            <w:bottom w:w="0" w:type="dxa"/>
            <w:right w:w="108" w:type="dxa"/>
          </w:tblCellMar>
        </w:tblPrEx>
        <w:trPr>
          <w:trHeight w:val="2276" w:hRule="atLeast"/>
        </w:trPr>
        <w:tc>
          <w:tcPr>
            <w:tcW w:w="4603" w:type="dxa"/>
            <w:gridSpan w:val="5"/>
            <w:tcBorders>
              <w:top w:val="single" w:color="auto" w:sz="4" w:space="0"/>
              <w:left w:val="single" w:color="auto" w:sz="4" w:space="0"/>
              <w:bottom w:val="single" w:color="auto" w:sz="4" w:space="0"/>
              <w:right w:val="single" w:color="auto" w:sz="4" w:space="0"/>
            </w:tcBorders>
            <w:noWrap w:val="0"/>
            <w:vAlign w:val="center"/>
          </w:tcPr>
          <w:p w14:paraId="38FF1B60">
            <w:pPr>
              <w:widowControl/>
              <w:spacing w:line="580" w:lineRule="exact"/>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本人意见：</w:t>
            </w:r>
          </w:p>
          <w:p w14:paraId="6B0B5651">
            <w:pPr>
              <w:widowControl/>
              <w:spacing w:line="580" w:lineRule="exact"/>
              <w:jc w:val="left"/>
              <w:rPr>
                <w:rFonts w:hint="eastAsia" w:ascii="黑体" w:hAnsi="黑体" w:eastAsia="黑体" w:cs="黑体"/>
                <w:color w:val="000000"/>
                <w:kern w:val="0"/>
                <w:sz w:val="28"/>
                <w:szCs w:val="28"/>
              </w:rPr>
            </w:pPr>
          </w:p>
          <w:p w14:paraId="333DFB52">
            <w:pPr>
              <w:widowControl/>
              <w:spacing w:line="58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签名：</w:t>
            </w:r>
          </w:p>
          <w:p w14:paraId="29688708">
            <w:pPr>
              <w:widowControl/>
              <w:spacing w:line="58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年   月   日</w:t>
            </w:r>
          </w:p>
        </w:tc>
        <w:tc>
          <w:tcPr>
            <w:tcW w:w="4867" w:type="dxa"/>
            <w:gridSpan w:val="4"/>
            <w:tcBorders>
              <w:top w:val="single" w:color="auto" w:sz="4" w:space="0"/>
              <w:left w:val="single" w:color="auto" w:sz="4" w:space="0"/>
              <w:bottom w:val="single" w:color="auto" w:sz="4" w:space="0"/>
              <w:right w:val="single" w:color="auto" w:sz="4" w:space="0"/>
            </w:tcBorders>
            <w:noWrap w:val="0"/>
            <w:vAlign w:val="center"/>
          </w:tcPr>
          <w:p w14:paraId="22F18B16">
            <w:pPr>
              <w:widowControl/>
              <w:spacing w:line="580" w:lineRule="exact"/>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单位意见：                               </w:t>
            </w:r>
          </w:p>
          <w:p w14:paraId="0A9C7ACB">
            <w:pPr>
              <w:widowControl/>
              <w:spacing w:line="580" w:lineRule="exact"/>
              <w:jc w:val="left"/>
              <w:rPr>
                <w:rFonts w:hint="eastAsia" w:ascii="黑体" w:hAnsi="黑体" w:eastAsia="黑体" w:cs="黑体"/>
                <w:color w:val="000000"/>
                <w:kern w:val="0"/>
                <w:sz w:val="28"/>
                <w:szCs w:val="28"/>
              </w:rPr>
            </w:pPr>
          </w:p>
          <w:p w14:paraId="0B75B53D">
            <w:pPr>
              <w:widowControl/>
              <w:spacing w:line="580" w:lineRule="exact"/>
              <w:ind w:firstLine="1400" w:firstLineChars="500"/>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单位公章：</w:t>
            </w:r>
          </w:p>
          <w:p w14:paraId="0BDC2893">
            <w:pPr>
              <w:widowControl/>
              <w:spacing w:line="580" w:lineRule="exact"/>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年   月   日</w:t>
            </w:r>
          </w:p>
        </w:tc>
      </w:tr>
      <w:tr w14:paraId="3625CF8D">
        <w:tblPrEx>
          <w:tblCellMar>
            <w:top w:w="0" w:type="dxa"/>
            <w:left w:w="108" w:type="dxa"/>
            <w:bottom w:w="0" w:type="dxa"/>
            <w:right w:w="108" w:type="dxa"/>
          </w:tblCellMar>
        </w:tblPrEx>
        <w:trPr>
          <w:trHeight w:val="2496" w:hRule="atLeast"/>
        </w:trPr>
        <w:tc>
          <w:tcPr>
            <w:tcW w:w="4603" w:type="dxa"/>
            <w:gridSpan w:val="5"/>
            <w:tcBorders>
              <w:top w:val="single" w:color="auto" w:sz="4" w:space="0"/>
              <w:left w:val="single" w:color="auto" w:sz="4" w:space="0"/>
              <w:bottom w:val="single" w:color="auto" w:sz="4" w:space="0"/>
              <w:right w:val="single" w:color="auto" w:sz="4" w:space="0"/>
            </w:tcBorders>
            <w:noWrap w:val="0"/>
            <w:vAlign w:val="center"/>
          </w:tcPr>
          <w:p w14:paraId="41533D81">
            <w:pPr>
              <w:widowControl/>
              <w:spacing w:line="580" w:lineRule="exact"/>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挂靠单位意见：                               </w:t>
            </w:r>
          </w:p>
          <w:p w14:paraId="18797A2A">
            <w:pPr>
              <w:widowControl/>
              <w:spacing w:line="580" w:lineRule="exact"/>
              <w:jc w:val="center"/>
              <w:rPr>
                <w:rFonts w:hint="eastAsia" w:ascii="黑体" w:hAnsi="黑体" w:eastAsia="黑体" w:cs="黑体"/>
                <w:color w:val="000000"/>
                <w:kern w:val="0"/>
                <w:sz w:val="28"/>
                <w:szCs w:val="28"/>
              </w:rPr>
            </w:pPr>
          </w:p>
          <w:p w14:paraId="7ACEFAE9">
            <w:pPr>
              <w:widowControl/>
              <w:spacing w:line="580" w:lineRule="exact"/>
              <w:ind w:firstLine="840" w:firstLineChars="300"/>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挂靠单位公章：</w:t>
            </w:r>
          </w:p>
          <w:p w14:paraId="0113962B">
            <w:pPr>
              <w:widowControl/>
              <w:spacing w:line="58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年   月   日                                           </w:t>
            </w:r>
          </w:p>
        </w:tc>
        <w:tc>
          <w:tcPr>
            <w:tcW w:w="4867" w:type="dxa"/>
            <w:gridSpan w:val="4"/>
            <w:tcBorders>
              <w:top w:val="single" w:color="auto" w:sz="4" w:space="0"/>
              <w:left w:val="single" w:color="auto" w:sz="4" w:space="0"/>
              <w:bottom w:val="single" w:color="auto" w:sz="4" w:space="0"/>
              <w:right w:val="single" w:color="auto" w:sz="4" w:space="0"/>
            </w:tcBorders>
            <w:noWrap w:val="0"/>
            <w:vAlign w:val="center"/>
          </w:tcPr>
          <w:p w14:paraId="1C7410FF">
            <w:pPr>
              <w:widowControl/>
              <w:spacing w:line="580" w:lineRule="exact"/>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协会意见：                               </w:t>
            </w:r>
          </w:p>
          <w:p w14:paraId="654B89C7">
            <w:pPr>
              <w:widowControl/>
              <w:spacing w:line="580" w:lineRule="exact"/>
              <w:jc w:val="center"/>
              <w:rPr>
                <w:rFonts w:hint="eastAsia" w:ascii="黑体" w:hAnsi="黑体" w:eastAsia="黑体" w:cs="黑体"/>
                <w:color w:val="000000"/>
                <w:kern w:val="0"/>
                <w:sz w:val="28"/>
                <w:szCs w:val="28"/>
              </w:rPr>
            </w:pPr>
          </w:p>
          <w:p w14:paraId="0DAB1740">
            <w:pPr>
              <w:widowControl/>
              <w:spacing w:line="580" w:lineRule="exact"/>
              <w:ind w:firstLine="1680" w:firstLineChars="600"/>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协会公章：</w:t>
            </w:r>
          </w:p>
          <w:p w14:paraId="50432BA2">
            <w:pPr>
              <w:widowControl/>
              <w:spacing w:line="58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            年   月   日</w:t>
            </w:r>
          </w:p>
        </w:tc>
      </w:tr>
    </w:tbl>
    <w:p w14:paraId="23013F01">
      <w:pPr>
        <w:pStyle w:val="10"/>
        <w:ind w:left="0" w:leftChars="0" w:firstLine="0" w:firstLineChars="0"/>
        <w:rPr>
          <w:rFonts w:hint="eastAsia" w:ascii="仿宋_GB2312" w:hAnsi="仿宋_GB2312" w:eastAsia="仿宋_GB2312" w:cs="仿宋_GB2312"/>
          <w:sz w:val="32"/>
          <w:szCs w:val="32"/>
          <w:highlight w:val="none"/>
          <w:lang w:val="en-US" w:eastAsia="zh-CN"/>
        </w:rPr>
      </w:pPr>
    </w:p>
    <w:p w14:paraId="7BA11E08">
      <w:pPr>
        <w:pStyle w:val="10"/>
        <w:ind w:left="0" w:leftChars="0"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0A56A6A3">
      <w:pPr>
        <w:ind w:left="0" w:leftChars="0" w:firstLine="0" w:firstLineChars="0"/>
        <w:jc w:val="center"/>
        <w:rPr>
          <w:rFonts w:hint="eastAsia" w:ascii="黑体" w:hAnsi="黑体" w:eastAsia="黑体"/>
          <w:color w:val="000000"/>
          <w:sz w:val="44"/>
          <w:szCs w:val="44"/>
        </w:rPr>
      </w:pPr>
    </w:p>
    <w:p w14:paraId="612105F3">
      <w:pPr>
        <w:ind w:left="0" w:leftChars="0" w:firstLine="0" w:firstLineChars="0"/>
        <w:jc w:val="center"/>
        <w:rPr>
          <w:rFonts w:ascii="黑体" w:hAnsi="黑体" w:eastAsia="黑体"/>
          <w:color w:val="000000"/>
          <w:sz w:val="44"/>
          <w:szCs w:val="44"/>
        </w:rPr>
      </w:pPr>
      <w:r>
        <w:rPr>
          <w:rFonts w:hint="eastAsia" w:ascii="黑体" w:hAnsi="黑体" w:eastAsia="黑体"/>
          <w:color w:val="000000"/>
          <w:sz w:val="44"/>
          <w:szCs w:val="44"/>
        </w:rPr>
        <w:t>科研</w:t>
      </w:r>
      <w:r>
        <w:rPr>
          <w:rFonts w:ascii="黑体" w:hAnsi="黑体" w:eastAsia="黑体"/>
          <w:color w:val="000000"/>
          <w:sz w:val="44"/>
          <w:szCs w:val="44"/>
        </w:rPr>
        <w:t>诚信承诺书</w:t>
      </w:r>
    </w:p>
    <w:p w14:paraId="2AFBBA0B">
      <w:pPr>
        <w:jc w:val="center"/>
        <w:rPr>
          <w:rFonts w:ascii="楷体" w:hAnsi="楷体" w:eastAsia="楷体"/>
          <w:color w:val="000000"/>
          <w:sz w:val="32"/>
          <w:szCs w:val="32"/>
        </w:rPr>
      </w:pPr>
      <w:r>
        <w:rPr>
          <w:rFonts w:ascii="楷体" w:hAnsi="楷体" w:eastAsia="楷体"/>
          <w:color w:val="000000"/>
          <w:sz w:val="32"/>
          <w:szCs w:val="32"/>
        </w:rPr>
        <w:t>（申报单位</w:t>
      </w:r>
      <w:r>
        <w:rPr>
          <w:rFonts w:hint="eastAsia" w:ascii="楷体" w:hAnsi="楷体" w:eastAsia="楷体"/>
          <w:color w:val="000000"/>
          <w:sz w:val="32"/>
          <w:szCs w:val="32"/>
        </w:rPr>
        <w:t>/个人</w:t>
      </w:r>
      <w:r>
        <w:rPr>
          <w:rFonts w:ascii="楷体" w:hAnsi="楷体" w:eastAsia="楷体"/>
          <w:color w:val="000000"/>
          <w:sz w:val="32"/>
          <w:szCs w:val="32"/>
        </w:rPr>
        <w:t>）</w:t>
      </w:r>
    </w:p>
    <w:p w14:paraId="50E105DF">
      <w:pPr>
        <w:rPr>
          <w:color w:val="000000"/>
          <w:sz w:val="32"/>
          <w:szCs w:val="32"/>
        </w:rPr>
      </w:pPr>
    </w:p>
    <w:p w14:paraId="45A7B0D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本单位/个人郑重作出如下承诺：</w:t>
      </w:r>
    </w:p>
    <w:p w14:paraId="7554CAC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1.对申报材料严格审核，保证申报材料内容及附件资料全部真实，涉及的科研数据、研究成果及所引用的资料文献、图标、注释合法，确保无重复申报的行为。</w:t>
      </w:r>
    </w:p>
    <w:p w14:paraId="2A1328E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2.开展了科研诚信审核与科技伦理审查，保证参与申报的全体项目（课题）组成员在科技活动中无科研失信与违反伦理道德行为。</w:t>
      </w:r>
    </w:p>
    <w:p w14:paraId="732E79D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3.遵守相关纪律，不以游说、请托、贿赂等不正当手段要求相关业务部门或人员对申报的项目（课题）予以关照。</w:t>
      </w:r>
    </w:p>
    <w:p w14:paraId="63CAF81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4.主动接受监督，并按要求对科技管理或纪检监察、审计巡查等部门发现的问题进行整改。</w:t>
      </w:r>
    </w:p>
    <w:p w14:paraId="71AC4A1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本单位自愿遵守以上规定，如有违反，愿承担相应后果及法律责任，并列入科研诚信失信记录。</w:t>
      </w:r>
    </w:p>
    <w:p w14:paraId="4A0905F2">
      <w:pPr>
        <w:spacing w:line="560" w:lineRule="exact"/>
        <w:rPr>
          <w:rFonts w:hint="eastAsia" w:ascii="仿宋_GB2312" w:hAnsi="仿宋_GB2312" w:eastAsia="仿宋_GB2312" w:cs="仿宋_GB2312"/>
          <w:color w:val="000000"/>
          <w:sz w:val="32"/>
          <w:szCs w:val="32"/>
          <w:lang w:eastAsia="zh-CN"/>
        </w:rPr>
      </w:pPr>
    </w:p>
    <w:p w14:paraId="2CFF6776">
      <w:pPr>
        <w:spacing w:line="56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承诺单位（盖章）：</w:t>
      </w:r>
    </w:p>
    <w:p w14:paraId="6B50AF42">
      <w:pPr>
        <w:spacing w:line="560" w:lineRule="exact"/>
        <w:ind w:firstLine="1280" w:firstLineChars="4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承诺人（签字或名章）：</w:t>
      </w:r>
    </w:p>
    <w:p w14:paraId="5FD20190">
      <w:pPr>
        <w:spacing w:line="560" w:lineRule="exact"/>
        <w:ind w:firstLine="1280" w:firstLineChars="400"/>
        <w:rPr>
          <w:rFonts w:ascii="仿宋_GB2312" w:hAnsi="仿宋_GB2312" w:eastAsia="仿宋_GB2312" w:cs="仿宋_GB2312"/>
          <w:color w:val="000000"/>
          <w:sz w:val="32"/>
          <w:szCs w:val="32"/>
        </w:rPr>
      </w:pPr>
    </w:p>
    <w:p w14:paraId="63788E35">
      <w:pPr>
        <w:spacing w:line="560" w:lineRule="exact"/>
        <w:ind w:firstLine="4320" w:firstLineChars="13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年月日</w:t>
      </w:r>
    </w:p>
    <w:p w14:paraId="702CB0FF">
      <w:pPr>
        <w:pStyle w:val="10"/>
        <w:ind w:left="0" w:leftChars="0" w:firstLine="0" w:firstLineChars="0"/>
        <w:rPr>
          <w:rFonts w:hint="default"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C694E"/>
    <w:multiLevelType w:val="singleLevel"/>
    <w:tmpl w:val="FBEC694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F3F1D"/>
    <w:rsid w:val="3BEFEF5C"/>
    <w:rsid w:val="3FEE2C4E"/>
    <w:rsid w:val="43C47C73"/>
    <w:rsid w:val="57F2B4E9"/>
    <w:rsid w:val="5CCF224F"/>
    <w:rsid w:val="5DE3D256"/>
    <w:rsid w:val="5DFC3D8C"/>
    <w:rsid w:val="5F9CF27A"/>
    <w:rsid w:val="627FACA6"/>
    <w:rsid w:val="67FD368B"/>
    <w:rsid w:val="6CBAEA56"/>
    <w:rsid w:val="71E75E2B"/>
    <w:rsid w:val="72FF02BE"/>
    <w:rsid w:val="74DE6BE1"/>
    <w:rsid w:val="754C650B"/>
    <w:rsid w:val="777F6575"/>
    <w:rsid w:val="7BCFB69D"/>
    <w:rsid w:val="7FB4B8C7"/>
    <w:rsid w:val="7FBC14DC"/>
    <w:rsid w:val="7FF6E0EB"/>
    <w:rsid w:val="86FF0FCF"/>
    <w:rsid w:val="8CBD5D5E"/>
    <w:rsid w:val="97FF9B56"/>
    <w:rsid w:val="9C6FA0D3"/>
    <w:rsid w:val="9FF3FD24"/>
    <w:rsid w:val="AFFF6396"/>
    <w:rsid w:val="B95742FB"/>
    <w:rsid w:val="BFFDD454"/>
    <w:rsid w:val="DB775380"/>
    <w:rsid w:val="DD746970"/>
    <w:rsid w:val="DFE5F634"/>
    <w:rsid w:val="EEFF32BD"/>
    <w:rsid w:val="EFF5A37A"/>
    <w:rsid w:val="F3CF0644"/>
    <w:rsid w:val="F4EFB73F"/>
    <w:rsid w:val="F5DEC764"/>
    <w:rsid w:val="F61F3F5F"/>
    <w:rsid w:val="F7A87525"/>
    <w:rsid w:val="F7EC03D5"/>
    <w:rsid w:val="FB3E2DBC"/>
    <w:rsid w:val="FCDE49B9"/>
    <w:rsid w:val="FCFF8AA3"/>
    <w:rsid w:val="FD1D8F33"/>
    <w:rsid w:val="FDF75A7D"/>
    <w:rsid w:val="FE3796CE"/>
    <w:rsid w:val="FE9B0D5D"/>
    <w:rsid w:val="FEAF3E04"/>
    <w:rsid w:val="FEBE5C5B"/>
    <w:rsid w:val="FEEE6852"/>
    <w:rsid w:val="FFBA8F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ormal Indent"/>
    <w:basedOn w:val="1"/>
    <w:qFormat/>
    <w:uiPriority w:val="0"/>
    <w:pPr>
      <w:ind w:firstLine="420" w:firstLineChars="200"/>
    </w:pPr>
  </w:style>
  <w:style w:type="paragraph" w:customStyle="1" w:styleId="11">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2653</Words>
  <Characters>2728</Characters>
  <Lines>0</Lines>
  <Paragraphs>0</Paragraphs>
  <TotalTime>0</TotalTime>
  <ScaleCrop>false</ScaleCrop>
  <LinksUpToDate>false</LinksUpToDate>
  <CharactersWithSpaces>2804</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2026-06-20T08:20:00Z</dcterms:created>
  <dc:creator>LIAOHE</dc:creator>
  <cp:lastModifiedBy>沈yl</cp:lastModifiedBy>
  <cp:lastPrinted>2026-06-23T22:25:00Z</cp:lastPrinted>
  <dcterms:modified xsi:type="dcterms:W3CDTF">2026-06-22T15:27:16Z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C5858EC279F848248910FCCC368522BD_13</vt:lpwstr>
  </property>
  <property fmtid="{D5CDD505-2E9C-101B-9397-08002B2CF9AE}" pid="4" name="KSOTemplateDocerSaveRecord">
    <vt:lpwstr>eyJoZGlkIjoiNGE0ZGEzNjg5NTNhMjVmMTcwY2Y4M2JlODk4ZjZmZjMiLCJ1c2VySWQiOiIyMDgzNDk2MzkifQ==</vt:lpwstr>
  </property>
</Properties>
</file>