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附件1</w:t>
      </w:r>
    </w:p>
    <w:p>
      <w:pPr>
        <w:jc w:val="center"/>
        <w:rPr>
          <w:rFonts w:hint="eastAsia" w:ascii="宋体" w:hAnsi="宋体" w:eastAsia="宋体" w:cs="宋体"/>
          <w:sz w:val="44"/>
          <w:szCs w:val="44"/>
        </w:rPr>
      </w:pPr>
      <w:r>
        <w:rPr>
          <w:rFonts w:hint="eastAsia" w:ascii="宋体" w:hAnsi="宋体" w:eastAsia="宋体" w:cs="宋体"/>
          <w:sz w:val="44"/>
          <w:szCs w:val="44"/>
        </w:rPr>
        <w:t>关于开展2021年省级科技计划项目</w:t>
      </w:r>
    </w:p>
    <w:p>
      <w:pPr>
        <w:jc w:val="center"/>
        <w:rPr>
          <w:rFonts w:hint="eastAsia" w:ascii="宋体" w:hAnsi="宋体" w:eastAsia="宋体" w:cs="宋体"/>
          <w:sz w:val="44"/>
          <w:szCs w:val="44"/>
        </w:rPr>
      </w:pPr>
      <w:bookmarkStart w:id="0" w:name="_GoBack"/>
      <w:bookmarkEnd w:id="0"/>
      <w:r>
        <w:rPr>
          <w:rFonts w:hint="eastAsia" w:ascii="宋体" w:hAnsi="宋体" w:eastAsia="宋体" w:cs="宋体"/>
          <w:sz w:val="44"/>
          <w:szCs w:val="44"/>
        </w:rPr>
        <w:t>过程管理评估工作的通知</w:t>
      </w:r>
    </w:p>
    <w:p>
      <w:pPr>
        <w:jc w:val="center"/>
        <w:rPr>
          <w:rFonts w:hint="eastAsia" w:ascii="宋体" w:hAnsi="宋体" w:eastAsia="宋体" w:cs="宋体"/>
          <w:sz w:val="44"/>
          <w:szCs w:val="44"/>
        </w:rPr>
      </w:pPr>
    </w:p>
    <w:p>
      <w:pPr>
        <w:rPr>
          <w:rFonts w:hint="eastAsia" w:ascii="仿宋" w:hAnsi="仿宋" w:eastAsia="仿宋" w:cs="仿宋"/>
          <w:sz w:val="32"/>
          <w:szCs w:val="32"/>
        </w:rPr>
      </w:pPr>
      <w:r>
        <w:rPr>
          <w:rFonts w:hint="eastAsia" w:ascii="仿宋" w:hAnsi="仿宋" w:eastAsia="仿宋" w:cs="仿宋"/>
          <w:sz w:val="32"/>
          <w:szCs w:val="32"/>
        </w:rPr>
        <w:t>各市及沈抚示范区科技局，各有关单位：</w:t>
      </w:r>
    </w:p>
    <w:p>
      <w:pPr>
        <w:rPr>
          <w:rFonts w:hint="eastAsia" w:ascii="仿宋" w:hAnsi="仿宋" w:eastAsia="仿宋" w:cs="仿宋"/>
          <w:sz w:val="32"/>
          <w:szCs w:val="32"/>
        </w:rPr>
      </w:pPr>
      <w:r>
        <w:rPr>
          <w:rFonts w:hint="eastAsia" w:ascii="仿宋" w:hAnsi="仿宋" w:eastAsia="仿宋" w:cs="仿宋"/>
          <w:sz w:val="32"/>
          <w:szCs w:val="32"/>
        </w:rPr>
        <w:t xml:space="preserve">　　为进一步加强省级科技计划项目管理工作，按照工作安排和部署，现开展我省2021年批复下达的科技计划项目管理评估工作。结合工作实际，制定了《关于开展2021年省级科技计划项目过程管理评估工作方案》。 </w:t>
      </w:r>
    </w:p>
    <w:p>
      <w:pPr>
        <w:rPr>
          <w:rFonts w:hint="eastAsia" w:ascii="仿宋" w:hAnsi="仿宋" w:eastAsia="仿宋" w:cs="仿宋"/>
          <w:sz w:val="32"/>
          <w:szCs w:val="32"/>
        </w:rPr>
      </w:pPr>
      <w:r>
        <w:rPr>
          <w:rFonts w:hint="eastAsia" w:ascii="仿宋" w:hAnsi="仿宋" w:eastAsia="仿宋" w:cs="仿宋"/>
          <w:sz w:val="32"/>
          <w:szCs w:val="32"/>
        </w:rPr>
        <w:t xml:space="preserve">　　请各市及沈抚示范区科技局、各有关单位认真组织本地区本单位2021年管理推荐的项目按本方案开展过程管理评估工作。请于9月12日前提交本地区或本单位自查自评总体报告一份以及方案中所需提供资料的纸质材料一份，每个项目单独成册，并随文报送光盘一张。材料报送地点：辽宁省科学技术厅910房间。通信地址：辽宁省沈阳市和平区三好街24号，邮编：110004。 </w:t>
      </w:r>
    </w:p>
    <w:p>
      <w:pPr>
        <w:rPr>
          <w:rFonts w:hint="eastAsia" w:ascii="仿宋" w:hAnsi="仿宋" w:eastAsia="仿宋" w:cs="仿宋"/>
          <w:sz w:val="32"/>
          <w:szCs w:val="32"/>
        </w:rPr>
      </w:pPr>
      <w:r>
        <w:rPr>
          <w:rFonts w:hint="eastAsia" w:ascii="仿宋" w:hAnsi="仿宋" w:eastAsia="仿宋" w:cs="仿宋"/>
          <w:sz w:val="32"/>
          <w:szCs w:val="32"/>
        </w:rPr>
        <w:t xml:space="preserve">　　为了顺利开展此项工作，请接到通知后尽快指定处（科）及工作联系人，并将联系人和联系方式等信息于8月23日15时前通过lnkjtzgc@126.com邮箱反馈省科技厅资金管理处。 </w:t>
      </w:r>
    </w:p>
    <w:p>
      <w:pPr>
        <w:rPr>
          <w:rFonts w:hint="eastAsia" w:ascii="仿宋" w:hAnsi="仿宋" w:eastAsia="仿宋" w:cs="仿宋"/>
          <w:sz w:val="32"/>
          <w:szCs w:val="32"/>
        </w:rPr>
      </w:pPr>
      <w:r>
        <w:rPr>
          <w:rFonts w:hint="eastAsia" w:ascii="仿宋" w:hAnsi="仿宋" w:eastAsia="仿宋" w:cs="仿宋"/>
          <w:sz w:val="32"/>
          <w:szCs w:val="32"/>
        </w:rPr>
        <w:t xml:space="preserve">　　省科技厅工作联系人和电话： </w:t>
      </w:r>
    </w:p>
    <w:p>
      <w:pPr>
        <w:rPr>
          <w:rFonts w:hint="eastAsia" w:ascii="仿宋" w:hAnsi="仿宋" w:eastAsia="仿宋" w:cs="仿宋"/>
          <w:sz w:val="32"/>
          <w:szCs w:val="32"/>
        </w:rPr>
      </w:pPr>
    </w:p>
    <w:p>
      <w:pPr>
        <w:rPr>
          <w:rFonts w:hint="eastAsia" w:ascii="仿宋" w:hAnsi="仿宋" w:eastAsia="仿宋" w:cs="仿宋"/>
          <w:sz w:val="32"/>
          <w:szCs w:val="32"/>
        </w:rPr>
      </w:pPr>
      <w:r>
        <w:rPr>
          <w:rFonts w:hint="eastAsia" w:ascii="仿宋" w:hAnsi="仿宋" w:eastAsia="仿宋" w:cs="仿宋"/>
          <w:sz w:val="32"/>
          <w:szCs w:val="32"/>
        </w:rPr>
        <w:t xml:space="preserve">　　资金管理处  李  喆 13358857899；024-23983448 </w:t>
      </w:r>
    </w:p>
    <w:p>
      <w:pPr>
        <w:rPr>
          <w:rFonts w:hint="eastAsia" w:ascii="仿宋" w:hAnsi="仿宋" w:eastAsia="仿宋" w:cs="仿宋"/>
          <w:sz w:val="32"/>
          <w:szCs w:val="32"/>
        </w:rPr>
      </w:pPr>
    </w:p>
    <w:p>
      <w:pPr>
        <w:rPr>
          <w:rFonts w:hint="eastAsia" w:ascii="仿宋" w:hAnsi="仿宋" w:eastAsia="仿宋" w:cs="仿宋"/>
          <w:sz w:val="32"/>
          <w:szCs w:val="32"/>
        </w:rPr>
      </w:pPr>
      <w:r>
        <w:rPr>
          <w:rFonts w:hint="eastAsia" w:ascii="仿宋" w:hAnsi="仿宋" w:eastAsia="仿宋" w:cs="仿宋"/>
          <w:sz w:val="32"/>
          <w:szCs w:val="32"/>
        </w:rPr>
        <w:t xml:space="preserve">　　　　　　　　 吕  萌 13840274207；024-23983448 </w:t>
      </w:r>
    </w:p>
    <w:p>
      <w:pPr>
        <w:rPr>
          <w:rFonts w:hint="eastAsia" w:ascii="仿宋" w:hAnsi="仿宋" w:eastAsia="仿宋" w:cs="仿宋"/>
          <w:sz w:val="32"/>
          <w:szCs w:val="32"/>
        </w:rPr>
      </w:pPr>
    </w:p>
    <w:p>
      <w:pPr>
        <w:rPr>
          <w:rFonts w:hint="eastAsia" w:ascii="仿宋" w:hAnsi="仿宋" w:eastAsia="仿宋" w:cs="仿宋"/>
          <w:sz w:val="32"/>
          <w:szCs w:val="32"/>
        </w:rPr>
      </w:pPr>
      <w:r>
        <w:rPr>
          <w:rFonts w:hint="eastAsia" w:ascii="仿宋" w:hAnsi="仿宋" w:eastAsia="仿宋" w:cs="仿宋"/>
          <w:sz w:val="32"/>
          <w:szCs w:val="32"/>
        </w:rPr>
        <w:t xml:space="preserve">　　　　　　　　 王  琛 024-23983332 </w:t>
      </w:r>
    </w:p>
    <w:p>
      <w:pPr>
        <w:rPr>
          <w:rFonts w:hint="eastAsia" w:ascii="仿宋" w:hAnsi="仿宋" w:eastAsia="仿宋" w:cs="仿宋"/>
          <w:sz w:val="32"/>
          <w:szCs w:val="32"/>
        </w:rPr>
      </w:pPr>
    </w:p>
    <w:p>
      <w:pPr>
        <w:rPr>
          <w:rFonts w:hint="eastAsia" w:ascii="仿宋" w:hAnsi="仿宋" w:eastAsia="仿宋" w:cs="仿宋"/>
          <w:sz w:val="32"/>
          <w:szCs w:val="32"/>
        </w:rPr>
      </w:pPr>
      <w:r>
        <w:rPr>
          <w:rFonts w:hint="eastAsia" w:ascii="仿宋" w:hAnsi="仿宋" w:eastAsia="仿宋" w:cs="仿宋"/>
          <w:sz w:val="32"/>
          <w:szCs w:val="32"/>
        </w:rPr>
        <w:t xml:space="preserve">　　           </w:t>
      </w:r>
    </w:p>
    <w:p>
      <w:pPr>
        <w:rPr>
          <w:rFonts w:hint="eastAsia" w:ascii="仿宋" w:hAnsi="仿宋" w:eastAsia="仿宋" w:cs="仿宋"/>
          <w:sz w:val="32"/>
          <w:szCs w:val="32"/>
        </w:rPr>
      </w:pPr>
    </w:p>
    <w:p>
      <w:pPr>
        <w:rPr>
          <w:rFonts w:hint="eastAsia" w:ascii="仿宋" w:hAnsi="仿宋" w:eastAsia="仿宋" w:cs="仿宋"/>
          <w:sz w:val="32"/>
          <w:szCs w:val="32"/>
        </w:rPr>
      </w:pPr>
      <w:r>
        <w:rPr>
          <w:rFonts w:hint="eastAsia" w:ascii="仿宋" w:hAnsi="仿宋" w:eastAsia="仿宋" w:cs="仿宋"/>
          <w:sz w:val="32"/>
          <w:szCs w:val="32"/>
        </w:rPr>
        <w:t xml:space="preserve">　　附件：1.《关于开展2021年省级科技计划项目过程管理评估工作方案》 </w:t>
      </w:r>
    </w:p>
    <w:p>
      <w:pPr>
        <w:rPr>
          <w:rFonts w:hint="eastAsia" w:ascii="仿宋" w:hAnsi="仿宋" w:eastAsia="仿宋" w:cs="仿宋"/>
          <w:sz w:val="32"/>
          <w:szCs w:val="32"/>
        </w:rPr>
      </w:pPr>
    </w:p>
    <w:p>
      <w:pPr>
        <w:rPr>
          <w:rFonts w:hint="eastAsia" w:ascii="仿宋" w:hAnsi="仿宋" w:eastAsia="仿宋" w:cs="仿宋"/>
          <w:sz w:val="32"/>
          <w:szCs w:val="32"/>
        </w:rPr>
      </w:pPr>
      <w:r>
        <w:rPr>
          <w:rFonts w:hint="eastAsia" w:ascii="仿宋" w:hAnsi="仿宋" w:eastAsia="仿宋" w:cs="仿宋"/>
          <w:sz w:val="32"/>
          <w:szCs w:val="32"/>
        </w:rPr>
        <w:t xml:space="preserve">　　    2.2021年省级科技计划项目过程管理评估工作联系人回执 </w:t>
      </w:r>
    </w:p>
    <w:p>
      <w:pPr>
        <w:rPr>
          <w:rFonts w:hint="eastAsia" w:ascii="仿宋" w:hAnsi="仿宋" w:eastAsia="仿宋" w:cs="仿宋"/>
          <w:sz w:val="32"/>
          <w:szCs w:val="32"/>
        </w:rPr>
      </w:pPr>
    </w:p>
    <w:p>
      <w:pPr>
        <w:rPr>
          <w:rFonts w:hint="eastAsia" w:ascii="仿宋" w:hAnsi="仿宋" w:eastAsia="仿宋" w:cs="仿宋"/>
          <w:sz w:val="32"/>
          <w:szCs w:val="32"/>
        </w:rPr>
      </w:pPr>
      <w:r>
        <w:rPr>
          <w:rFonts w:hint="eastAsia" w:ascii="仿宋" w:hAnsi="仿宋" w:eastAsia="仿宋" w:cs="仿宋"/>
          <w:sz w:val="32"/>
          <w:szCs w:val="32"/>
        </w:rPr>
        <w:t xml:space="preserve">　　                           辽宁省科学技术厅 </w:t>
      </w:r>
    </w:p>
    <w:p>
      <w:pPr>
        <w:rPr>
          <w:rFonts w:hint="eastAsia" w:ascii="仿宋" w:hAnsi="仿宋" w:eastAsia="仿宋" w:cs="仿宋"/>
          <w:sz w:val="32"/>
          <w:szCs w:val="32"/>
        </w:rPr>
      </w:pPr>
    </w:p>
    <w:p>
      <w:pPr>
        <w:rPr>
          <w:rFonts w:hint="eastAsia" w:ascii="仿宋" w:hAnsi="仿宋" w:eastAsia="仿宋" w:cs="仿宋"/>
          <w:sz w:val="32"/>
          <w:szCs w:val="32"/>
        </w:rPr>
      </w:pPr>
      <w:r>
        <w:rPr>
          <w:rFonts w:hint="eastAsia" w:ascii="仿宋" w:hAnsi="仿宋" w:eastAsia="仿宋" w:cs="仿宋"/>
          <w:sz w:val="32"/>
          <w:szCs w:val="32"/>
        </w:rPr>
        <w:t xml:space="preserve">　　                            2022年8月18日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QyY2Y3NmMyMzNlMWE3MzM3MWI1ZDVjNmE1Y2NlMTQifQ=="/>
  </w:docVars>
  <w:rsids>
    <w:rsidRoot w:val="1818067B"/>
    <w:rsid w:val="1818067B"/>
    <w:rsid w:val="18973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465</Words>
  <Characters>569</Characters>
  <Lines>0</Lines>
  <Paragraphs>0</Paragraphs>
  <TotalTime>8</TotalTime>
  <ScaleCrop>false</ScaleCrop>
  <LinksUpToDate>false</LinksUpToDate>
  <CharactersWithSpaces>699</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2022-09-02T02:29:00Z</dcterms:created>
  <dc:creator>岳雨</dc:creator>
  <cp:lastModifiedBy>岳雨</cp:lastModifiedBy>
  <dcterms:modified xsi:type="dcterms:W3CDTF">2022-09-02T03:02:46Z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8E23D9E618A0419AB1FF014105DA952E</vt:lpwstr>
  </property>
</Properties>
</file>