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color w:val="333333"/>
          <w:kern w:val="0"/>
          <w:sz w:val="44"/>
          <w:szCs w:val="44"/>
          <w:lang w:bidi="ar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沈阳市标准化建设专门资金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使用管理办法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color w:val="333333"/>
          <w:kern w:val="0"/>
          <w:sz w:val="44"/>
          <w:szCs w:val="44"/>
          <w:lang w:bidi="ar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及配套资助奖励实施细则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修订情况说明</w:t>
      </w:r>
    </w:p>
    <w:p>
      <w:pPr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2018年沈阳市政府在科技专项资金中设立了标准化建设专门资金，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市科技局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市场监管局（原市质监局）制定出台《沈阳市标准化建设专门资金使用管理办法》及配套资助奖励实施细则，用于支持鼓励各领域标准化工作成果。为进一步优化资助范围、方向、额度，提高资金管理能力水平，提高激励精准度，更好发挥标准化建设专门资金的激励引导作用，结合5年来资助奖励制度实施情况，经工作调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市市场监管局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市科技局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开展了《沈阳市标准化建设专门资金使用管理办法》（以下简称“办法”）《沈阳市标准化资助奖励实施细则（基础类项目）》（以下简称“基础类细则”）</w:t>
      </w:r>
      <w:r>
        <w:rPr>
          <w:rStyle w:val="6"/>
          <w:rFonts w:hint="eastAsia" w:ascii="仿宋_GB2312" w:hAnsi="仿宋_GB2312" w:eastAsia="仿宋_GB2312" w:cs="仿宋_GB2312"/>
          <w:bCs/>
          <w:i w:val="0"/>
          <w:i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沈阳市标准化资助奖励实施细则（创新类项目）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（以下简称“</w:t>
      </w:r>
      <w:r>
        <w:rPr>
          <w:rStyle w:val="6"/>
          <w:rFonts w:hint="eastAsia" w:ascii="仿宋_GB2312" w:hAnsi="仿宋_GB2312" w:eastAsia="仿宋_GB2312" w:cs="仿宋_GB2312"/>
          <w:bCs/>
          <w:i w:val="0"/>
          <w:i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创新类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细则”）的修订工作。现将修订情况说明如下：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一、修订必要性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原《办法》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细则》已实施5年，期间国家及辽宁省均对标准化工作提出了新的要求，在2019年全市机构改革中，我单位职能和名称等都发生了变化，特别是在5年来资助奖励资金落实中，因一些条款设定不够科学合理，影响了激励引导作用的充分发挥。因此，《办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《细则》修订势在必行。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二、拟修订主要内容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1.增加相关依据。在《办法》的制定依据中增加2018年后出台的《国家标准化发展纲要》及省实施意见、《沈阳市科技创新专项资金管理细则》等相关文件。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2.强调统筹作用。完善了创新类项目和基础类项目的资金分配方式，在《办法》中明确根据年度项目申报情况和资金规模，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市科技局、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市市场监管局、市科技局统筹使用专门资金，不设置固定的专门资金分配比例。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3.完善项目内容。结合国家、省局后期拓展的工作内容，在《基础类细则》中对原有项目的部分内容进一步调整和完善。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4.精简申报材料。在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《细则》中对要求提报的部分申报材料进行删减，同时对部分申报材料进一步整合完善。</w:t>
      </w:r>
    </w:p>
    <w:bookmarkEnd w:id="0"/>
    <w:p>
      <w:pPr>
        <w:ind w:firstLine="641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三、预期目标</w:t>
      </w:r>
    </w:p>
    <w:p>
      <w:pPr>
        <w:ind w:firstLine="64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市科技局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市市场监管局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将根据修订后的《办法》及细则，下半年开展2023年标准化资助奖励项目征集和资金落实工作，进一步提高激励的精准度，有效激发全市的标准化创新活力。  </w:t>
      </w:r>
    </w:p>
    <w:p>
      <w:pPr>
        <w:ind w:firstLine="64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NmMDFkYmYzZTBiZDQyOWZiNjc4ZDVmNjY4MmIifQ=="/>
  </w:docVars>
  <w:rsids>
    <w:rsidRoot w:val="48C64058"/>
    <w:rsid w:val="003C0B61"/>
    <w:rsid w:val="00502814"/>
    <w:rsid w:val="00684A91"/>
    <w:rsid w:val="006928A3"/>
    <w:rsid w:val="00CB5F9B"/>
    <w:rsid w:val="00EF268E"/>
    <w:rsid w:val="072E569F"/>
    <w:rsid w:val="07BF444C"/>
    <w:rsid w:val="08AE02E0"/>
    <w:rsid w:val="0B5502C1"/>
    <w:rsid w:val="0BE43E20"/>
    <w:rsid w:val="0BF35450"/>
    <w:rsid w:val="113052A8"/>
    <w:rsid w:val="1274774E"/>
    <w:rsid w:val="12B14DD0"/>
    <w:rsid w:val="138A3363"/>
    <w:rsid w:val="14285192"/>
    <w:rsid w:val="16591928"/>
    <w:rsid w:val="16E042C0"/>
    <w:rsid w:val="18027BC4"/>
    <w:rsid w:val="1ABC4072"/>
    <w:rsid w:val="1B2B04CC"/>
    <w:rsid w:val="1D7D6400"/>
    <w:rsid w:val="20A5217C"/>
    <w:rsid w:val="20AC46CF"/>
    <w:rsid w:val="212638CE"/>
    <w:rsid w:val="251F6D7E"/>
    <w:rsid w:val="26E15F04"/>
    <w:rsid w:val="27C81C1C"/>
    <w:rsid w:val="28DE3E99"/>
    <w:rsid w:val="2BF415F7"/>
    <w:rsid w:val="2FE14CDF"/>
    <w:rsid w:val="334D2AF9"/>
    <w:rsid w:val="35CF5713"/>
    <w:rsid w:val="364441DD"/>
    <w:rsid w:val="3C106606"/>
    <w:rsid w:val="3C1F5240"/>
    <w:rsid w:val="3DEE6A9A"/>
    <w:rsid w:val="45006414"/>
    <w:rsid w:val="45746D91"/>
    <w:rsid w:val="470A75E8"/>
    <w:rsid w:val="48C64058"/>
    <w:rsid w:val="499C52FD"/>
    <w:rsid w:val="4AD20465"/>
    <w:rsid w:val="4D564B9D"/>
    <w:rsid w:val="4F991888"/>
    <w:rsid w:val="53025FFC"/>
    <w:rsid w:val="534432E9"/>
    <w:rsid w:val="57134A91"/>
    <w:rsid w:val="58327663"/>
    <w:rsid w:val="59F00FA8"/>
    <w:rsid w:val="5D3B49BA"/>
    <w:rsid w:val="5D6E48CE"/>
    <w:rsid w:val="5D794FAE"/>
    <w:rsid w:val="5DBE39C0"/>
    <w:rsid w:val="5FEE3C52"/>
    <w:rsid w:val="608C3CC6"/>
    <w:rsid w:val="60946A29"/>
    <w:rsid w:val="613D3F08"/>
    <w:rsid w:val="63044543"/>
    <w:rsid w:val="63826DA9"/>
    <w:rsid w:val="65D73958"/>
    <w:rsid w:val="66A8642D"/>
    <w:rsid w:val="680C7D89"/>
    <w:rsid w:val="69237227"/>
    <w:rsid w:val="6AC64B20"/>
    <w:rsid w:val="6B124D45"/>
    <w:rsid w:val="6FCB79B8"/>
    <w:rsid w:val="71AB1030"/>
    <w:rsid w:val="762B20C9"/>
    <w:rsid w:val="77B87041"/>
    <w:rsid w:val="78CF2369"/>
    <w:rsid w:val="79935074"/>
    <w:rsid w:val="7BB15C3D"/>
    <w:rsid w:val="7D3C2563"/>
    <w:rsid w:val="7DBB6BA4"/>
    <w:rsid w:val="7E8971F6"/>
    <w:rsid w:val="DFEB63D4"/>
    <w:rsid w:val="EDFF1C17"/>
    <w:rsid w:val="FB5F5EC0"/>
    <w:rsid w:val="FF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953</Words>
  <Characters>973</Characters>
  <Lines>6</Lines>
  <Paragraphs>1</Paragraphs>
  <TotalTime>5</TotalTime>
  <ScaleCrop>false</ScaleCrop>
  <LinksUpToDate>false</LinksUpToDate>
  <CharactersWithSpaces>975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2023-05-27T20:36:00Z</dcterms:created>
  <dc:creator>崔德红</dc:creator>
  <cp:lastModifiedBy>fanguozhu</cp:lastModifiedBy>
  <dcterms:modified xsi:type="dcterms:W3CDTF">2023-06-01T11:16:39Z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C2B81192C77B4BDF982B88D6EBFD1A6F_12</vt:lpwstr>
  </property>
</Properties>
</file>